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1AA5" w:rsidRDefault="005A1AA5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jdgxs" w:colFirst="0" w:colLast="0"/>
      <w:bookmarkEnd w:id="0"/>
    </w:p>
    <w:p w14:paraId="00000002" w14:textId="77777777" w:rsidR="005A1AA5" w:rsidRDefault="005A1AA5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00000003" w14:textId="77777777" w:rsidR="005A1AA5" w:rsidRDefault="005A1AA5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00000004" w14:textId="77777777" w:rsidR="005A1AA5" w:rsidRDefault="00224912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REGULAMIN PRACY ZDALNEJ</w:t>
      </w:r>
    </w:p>
    <w:p w14:paraId="00000005" w14:textId="17C81AED" w:rsidR="005A1AA5" w:rsidRDefault="00C357A1">
      <w:pPr>
        <w:spacing w:before="200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W</w:t>
      </w:r>
    </w:p>
    <w:p w14:paraId="325702DF" w14:textId="79C8F325" w:rsidR="00C357A1" w:rsidRDefault="00C357A1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……………………..</w:t>
      </w:r>
    </w:p>
    <w:p w14:paraId="00000006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5A1AA5" w:rsidRDefault="005A1AA5">
      <w:pPr>
        <w:spacing w:after="0" w:line="360" w:lineRule="auto"/>
        <w:ind w:left="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14:paraId="0000001C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1.</w:t>
      </w:r>
    </w:p>
    <w:p w14:paraId="0000001D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14:paraId="0000001E" w14:textId="77777777" w:rsidR="005A1AA5" w:rsidRDefault="005A1AA5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92DE08F" w:rsidR="005A1AA5" w:rsidRDefault="002249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67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Kodeksu Pracy, w </w:t>
      </w:r>
      <w:r w:rsidR="00C357A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ustala się regulamin pracy zdalnej określający zasady wykonywania przez pracownika pracy w formie zdalnej oraz związane z tym prawa i obowiązki Pracodawcy i Pracownika. </w:t>
      </w:r>
    </w:p>
    <w:p w14:paraId="00000020" w14:textId="77777777" w:rsidR="005A1AA5" w:rsidRDefault="0022491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Regulaminie jest mowa o:</w:t>
      </w:r>
    </w:p>
    <w:p w14:paraId="00000021" w14:textId="04B7014D" w:rsidR="005A1AA5" w:rsidRDefault="0022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Pracodawcy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należy przez to rozumieć </w:t>
      </w:r>
      <w:r w:rsidR="00C357A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</w:p>
    <w:p w14:paraId="00000022" w14:textId="77777777" w:rsidR="005A1AA5" w:rsidRDefault="0022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Pracowniku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należy przez to rozumieć osobę zatrudnioną w oparciu o umowę o pracę.</w:t>
      </w:r>
    </w:p>
    <w:p w14:paraId="00000023" w14:textId="77777777" w:rsidR="005A1AA5" w:rsidRDefault="0022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Pracy zdalnej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należy przez to rozumieć prac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wykonywaną całkowicie lub częściowo w miejscu wskazanym przez pracownika i każdorazowo uzgodnionym z pracodawcą, w tym pod adresem zamieszkania pracownika, w szczególności z wykorzystaniem środków bezpośredniego porozumiewania się na odległość.</w:t>
      </w:r>
    </w:p>
    <w:p w14:paraId="00000024" w14:textId="77777777" w:rsidR="005A1AA5" w:rsidRDefault="00224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Okazjonalnej pracy zdalnej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 przez to rozumieć prac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wykonywaną częściowo w miejscu wskazanym przez pracownika i każdorazowo uzgodnionym z pracodawcą, w tym pod adresem zamieszkania pracownika, w szczególności z wykorzystaniem środków bezpośredniego porozumiewania się na odległość, w wymiarze nieprzekraczającym 24 dni w roku kalendarzowym.</w:t>
      </w:r>
    </w:p>
    <w:p w14:paraId="00000025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14:paraId="00000027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Grupy pracowników objęte pracą zdalną </w:t>
      </w:r>
    </w:p>
    <w:p w14:paraId="00000028" w14:textId="77777777" w:rsidR="005A1AA5" w:rsidRDefault="005A1AA5">
      <w:pPr>
        <w:spacing w:after="0" w:line="360" w:lineRule="auto"/>
        <w:ind w:left="27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5A1AA5" w:rsidRDefault="0022491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Pracodawca dopuszcza możliwość wykonywania pracy zdalnej dla Pracowników zatrudnionych na stanowiskach:</w:t>
      </w:r>
    </w:p>
    <w:p w14:paraId="0000002A" w14:textId="5BEA2163" w:rsidR="005A1AA5" w:rsidRDefault="009F56C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</w:p>
    <w:p w14:paraId="0000002B" w14:textId="57079B01" w:rsidR="005A1AA5" w:rsidRDefault="009F56C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</w:p>
    <w:p w14:paraId="0000002C" w14:textId="56FC43A0" w:rsidR="005A1AA5" w:rsidRDefault="009F56C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</w:p>
    <w:p w14:paraId="0000002D" w14:textId="77777777" w:rsidR="005A1AA5" w:rsidRDefault="0022491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zatrudnieni na wszystkich stanowiskach pracy mogą wykonywać pracę zdalną okazjonalną do 24 dni w roku kalendarzowym, na podstawie wniosku pracownika w tym zakresie i za zgodą pracodawcy. </w:t>
      </w:r>
    </w:p>
    <w:p w14:paraId="0000002F" w14:textId="682AB464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575750" w14:textId="36BD82FC" w:rsidR="007F1FFC" w:rsidRDefault="007F1F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6DF1B" w14:textId="77777777" w:rsidR="007F1FFC" w:rsidRDefault="007F1F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3.</w:t>
      </w:r>
    </w:p>
    <w:p w14:paraId="00000031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Formy pracy zdalnej </w:t>
      </w:r>
    </w:p>
    <w:p w14:paraId="00000032" w14:textId="77777777" w:rsidR="005A1AA5" w:rsidRDefault="0022491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Pracodawca przewiduje możliwość wykonywania przez uprawnionych pracowników pracy zdalnej w następujących formach:</w:t>
      </w:r>
    </w:p>
    <w:p w14:paraId="00000033" w14:textId="606B7DB4" w:rsidR="005A1AA5" w:rsidRDefault="009F56C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34" w14:textId="16C25482" w:rsidR="005A1AA5" w:rsidRDefault="009F56C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35" w14:textId="6D492FEC" w:rsidR="005A1AA5" w:rsidRDefault="009F56C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22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6" w14:textId="04685611" w:rsidR="005A1AA5" w:rsidRDefault="009F56C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22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7" w14:textId="0E49B2A7" w:rsidR="005A1AA5" w:rsidRDefault="0022491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uprawniony do wykonywania pracy zdalnej nie ma w tym zakresie roszczenia wobec pracodawcy i może świadczyć pracę w tej formie</w:t>
      </w:r>
      <w:r w:rsidR="00DF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wyłącznie za zgodą pracodawcy lub w określonych przypadkach na jego polecenie.</w:t>
      </w:r>
    </w:p>
    <w:p w14:paraId="00000038" w14:textId="77777777" w:rsidR="005A1AA5" w:rsidRDefault="0022491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Pracodawca udziela zgody na pracę zdalną poszczególnym pracownikom biorąc pod uwagę obiektywne kryteria związane organizacją pracy i rodzajem pracy wykonywanej przez uprawnionego pracownika. </w:t>
      </w:r>
    </w:p>
    <w:p w14:paraId="00000039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14:paraId="0000003B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Procedura polecania-udzielania zgody na pracę zdalną</w:t>
      </w:r>
    </w:p>
    <w:p w14:paraId="0000003C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5C4DC9B2" w:rsidR="005A1AA5" w:rsidRDefault="002249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Uprawniony pracownik składa wniosek o wykonywanie pracy zdalnej lub okazjonalnej pracy zdalnej w formie pisemnej</w:t>
      </w:r>
      <w:r w:rsidR="00DF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papierowej lub elektronicznej</w:t>
      </w:r>
      <w:r w:rsidR="00DF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ustnej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najpóźniej w dniu poprzedzającym dzień, w którym pracownik zamierza rozpocząć wykonywanie pracy zdalnej. </w:t>
      </w:r>
    </w:p>
    <w:p w14:paraId="0000003E" w14:textId="77777777" w:rsidR="005A1AA5" w:rsidRDefault="002249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szczególnie uzasadnionych przypadkach pracodawca może wyrazić zgodę na pracę zdalną na wniosek złożony w tym samym dniu, na który przypada jej rozpoczęcie. </w:t>
      </w:r>
    </w:p>
    <w:p w14:paraId="00000040" w14:textId="77777777" w:rsidR="005A1AA5" w:rsidRDefault="002249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wniosku pracownik wskazuje każdorazowo miejsce świadczenia pracy zdalnej,  którego pracownik nie może zmienić bez uprzedniej zgody pracodawcy.</w:t>
      </w:r>
    </w:p>
    <w:p w14:paraId="00000042" w14:textId="02AFBDA2" w:rsidR="005A1AA5" w:rsidRDefault="002249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Polecenie pracownikowi świadczenia pracy zdalnej, w przypadkach wynikają</w:t>
      </w:r>
      <w:r w:rsidR="009D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cych z przepisów powszechnych,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może nastąpić w dowolnej formie, która umożliwia pracownikowi zapoznanie się z tym poleceniem. </w:t>
      </w:r>
    </w:p>
    <w:p w14:paraId="00000044" w14:textId="77777777" w:rsidR="005A1AA5" w:rsidRDefault="002249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wyrażania zgód na pracę zdalną, jak również wydawania poleceń pracy zdalnej pracodawca może upoważnić kierowników wydzielonych komórek organizacyjnych lub bezpośrednich przełożonych pracowników. </w:t>
      </w:r>
    </w:p>
    <w:p w14:paraId="00000045" w14:textId="77777777" w:rsidR="005A1AA5" w:rsidRDefault="002249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Dopuszcza się możliwość świadczenia pracy zdalnej lub polecenie pracy zdalnej na część godzin pracy pracownika wynikającej z obowiązującego go dobowego wymiaru czasu pracy. </w:t>
      </w:r>
    </w:p>
    <w:p w14:paraId="00000047" w14:textId="77777777" w:rsidR="005A1AA5" w:rsidRDefault="005A1AA5">
      <w:pPr>
        <w:spacing w:after="0" w:line="360" w:lineRule="auto"/>
        <w:ind w:left="27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14:paraId="00000049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Ogólne zasady pracy zdalnej</w:t>
      </w:r>
    </w:p>
    <w:p w14:paraId="0000004A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5A1AA5" w:rsidRDefault="002249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wykonuje pracę zdalną w godzinach pracy wynikających z obowiązującego go systemu i rozkładu czasu pracy. </w:t>
      </w:r>
    </w:p>
    <w:p w14:paraId="0000004C" w14:textId="77777777" w:rsidR="005A1AA5" w:rsidRDefault="002249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wykonuje pracę zdalną zgodnie z posiadanym zakresem obowiązków na zajmowanym stanowisku pracy.</w:t>
      </w:r>
    </w:p>
    <w:p w14:paraId="0000004D" w14:textId="77777777" w:rsidR="005A1AA5" w:rsidRDefault="002249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Praca zdalna może być wykonywana całkowicie w formie zdalnej. W takim przypadku miejscem wykonywania pracy wskazanym w umowie o pracę pracownika jest miejsce uzgodnione z pracodawcą, jako miejsce świadczenia pracy zdalnej.</w:t>
      </w:r>
    </w:p>
    <w:p w14:paraId="0000004E" w14:textId="77777777" w:rsidR="005A1AA5" w:rsidRDefault="002249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Praca zdalna może być wykonywana częściowo (w niektórych dniach, przez czas określony, w niektórych godzinach) poza miejscem stałego jej wykonywania wynikającym z umowy o pracę.</w:t>
      </w:r>
    </w:p>
    <w:p w14:paraId="0000004F" w14:textId="77777777" w:rsidR="005A1AA5" w:rsidRDefault="002249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wykonujący pracę zdalną ma prawo do przebywanie na terenie zakładu pracy,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kontaktowanie się z innymi pracownikami oraz korzystanie z pomieszczeń i urządzeń pracodawcy, zakładowych obiektów socjalnych i prowadzonej działalności socjalnej – na zasadach przyjętych dla ogółu pracowników.</w:t>
      </w:r>
    </w:p>
    <w:p w14:paraId="00000050" w14:textId="77777777" w:rsidR="005A1AA5" w:rsidRDefault="002249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Zmiana miejsca wykonywania pracy zdalnej wymaga każdorazowo zgody pracodawcy. </w:t>
      </w:r>
    </w:p>
    <w:p w14:paraId="00000051" w14:textId="77777777" w:rsidR="005A1AA5" w:rsidRDefault="002249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Wykonywanie pracy zdalnej w innym niż uzgodnione i zaakceptowane przez pracodawcę miejscu, stanowi ciężkie naruszenie podstawowych obowiązków pracowniczych. </w:t>
      </w:r>
    </w:p>
    <w:p w14:paraId="00000052" w14:textId="7777777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3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14:paraId="00000054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Zasady porozumiewania się pracodawcy i pracownika wykonującego pracę zdalną </w:t>
      </w:r>
    </w:p>
    <w:p w14:paraId="00000055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6" w14:textId="77777777" w:rsidR="005A1AA5" w:rsidRDefault="002249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wykonujący pracę zdalną i pracodawca przekazują informacje niezbędne do wzajemnego porozumiewania się za pomocą środków bezpośredniego porozumiewania się na odległość.</w:t>
      </w:r>
    </w:p>
    <w:p w14:paraId="00000057" w14:textId="77777777" w:rsidR="005A1AA5" w:rsidRDefault="002249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Osobą odpowiedzialną za współpracę z pracownikiem wykonującym pracę zdalnie jest bezpośredni przełożony pracownika. </w:t>
      </w:r>
    </w:p>
    <w:p w14:paraId="00000059" w14:textId="77777777" w:rsidR="005A1AA5" w:rsidRDefault="002249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Pracownik jest obowiązany potwierdzać w każdym dniu wykonywania pracy zdalnej obecność na stanowisku pracy poprzez: </w:t>
      </w:r>
    </w:p>
    <w:p w14:paraId="0000005C" w14:textId="57983310" w:rsidR="005A1AA5" w:rsidRDefault="009F56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0000005D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14:paraId="0000005E" w14:textId="77777777" w:rsidR="005A1AA5" w:rsidRDefault="00224912">
      <w:pPr>
        <w:spacing w:after="0" w:line="360" w:lineRule="auto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Prawa i obowiązki pracownika wykonującego pracę zdalną </w:t>
      </w:r>
    </w:p>
    <w:p w14:paraId="0000005F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60" w14:textId="77777777" w:rsidR="005A1AA5" w:rsidRDefault="002249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wykonujący pracę zdalną jest zobowiązany do przestrzegania:</w:t>
      </w:r>
    </w:p>
    <w:p w14:paraId="00000061" w14:textId="172DBA67" w:rsidR="005A1AA5" w:rsidRDefault="002249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 ochrony przed zagrożeniami wynikającymi z oceny ryzyka zawodowego przy pracy zdalnej</w:t>
      </w:r>
      <w:r w:rsidR="001322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62" w14:textId="7FA60620" w:rsidR="005A1AA5" w:rsidRDefault="0022491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ochrony danych osobowych przy pracy zdalnej</w:t>
      </w:r>
      <w:r w:rsidR="001322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64F8B5" w14:textId="1F45F9AE" w:rsidR="0013225B" w:rsidRDefault="00224912" w:rsidP="0013225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25B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informacji (instrukcji bhp) w zakresie wykonywania pracy zdalnej</w:t>
      </w:r>
      <w:r w:rsidR="001322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64" w14:textId="2595EF63" w:rsidR="005A1AA5" w:rsidRPr="0013225B" w:rsidRDefault="00224912" w:rsidP="0013225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wykonujący pracę zdalną jest zobowiązany do złożenia przed rozpoczęciem pracy zdalnej oświadczenia w formie pisemnej, papierowej lub elektronicznej, którego treść stanowi załącznik </w:t>
      </w:r>
      <w:r w:rsidR="0013225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13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niniejszego regulaminu.</w:t>
      </w:r>
    </w:p>
    <w:p w14:paraId="00000065" w14:textId="77777777" w:rsidR="005A1AA5" w:rsidRDefault="002249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zobowiązuje się do używania udostępnionych mu materiałów, narzędzi w tym urządzeń technicznych, oprogramowania wyłącznie do celów służbowych, w sposób zgodny z ich przeznaczeniem.</w:t>
      </w:r>
    </w:p>
    <w:p w14:paraId="00000066" w14:textId="77777777" w:rsidR="005A1AA5" w:rsidRDefault="002249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wykonujący pracę zdalną jest zobowiązany do dbania o powierzone mu celem wykonywania pracy zdalnej mienie pracodawcy oraz jego właściwe zabezpieczenie po godzinach pracy. </w:t>
      </w:r>
    </w:p>
    <w:p w14:paraId="00000067" w14:textId="77777777" w:rsidR="005A1AA5" w:rsidRDefault="002249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jest zobowiązany do wykonywania pracy zgodnie z treścią umowy łączącej go z pracodawcą oraz zakresem obowiązków. </w:t>
      </w:r>
    </w:p>
    <w:p w14:paraId="00000068" w14:textId="77777777" w:rsidR="005A1AA5" w:rsidRDefault="002249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Ponadto pracownik zobowiązuje się do:</w:t>
      </w:r>
    </w:p>
    <w:p w14:paraId="0000006F" w14:textId="7E5A763D" w:rsidR="005A1AA5" w:rsidRDefault="009F56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</w:p>
    <w:p w14:paraId="00000070" w14:textId="7777777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8.</w:t>
      </w:r>
    </w:p>
    <w:p w14:paraId="00000071" w14:textId="7777777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Prawa i obowiązki pracodawcy</w:t>
      </w:r>
    </w:p>
    <w:p w14:paraId="00000072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3" w14:textId="77777777" w:rsidR="005A1AA5" w:rsidRDefault="0022491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Pracodawca jest obowiązany zapewnić pracownikowi wykonującemu pracę zdalną materiały i narzędzia pracy, w tym urządzenia techniczne, niezbędne do wykonywania pracy zdalnej lub wypłacać ekwiwalent za wykorzystywanie przez pracownika wykonującego  pracę zdalną materiałów i narzędzi pracy, w tym urządzeń technicznych, niezbędnych do wykonywania pracy zdalnej, niezapewnionych przez Pracodawcę.</w:t>
      </w:r>
    </w:p>
    <w:p w14:paraId="00000074" w14:textId="77777777" w:rsidR="005A1AA5" w:rsidRDefault="0022491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Pracodawca zapewnia niezbędne przeszkolenie pracownika w zakresie obsługi oprogramowania oraz środków łączności przed przystąpieniem pracownika do pracy zdalnej.</w:t>
      </w:r>
    </w:p>
    <w:p w14:paraId="00000075" w14:textId="77777777" w:rsidR="005A1AA5" w:rsidRDefault="0022491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Przed dopuszczeniem do wykonywania pracy zdalnej pracodawca zapozna pracownika z oceną ryzyka zawodowego oraz informacją zawierającą zasady bezpiecznego i higienicznego wykonywania pracy zdalnej, jak również procedurą ochrony danych osobowych przy pracy zdalnej.</w:t>
      </w:r>
    </w:p>
    <w:p w14:paraId="00000076" w14:textId="77777777" w:rsidR="005A1AA5" w:rsidRDefault="0022491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Pracodawca nie odpowiada za stan pomieszczeń pracy, obiektów budowlanych, w których jest wykonywana praca oraz pomieszczeń i urządzeń higieniczno-sanitarnych oraz inne przepisy z zakresu bezpieczeństwa i higieny pracy, dla których wyłącznie stosowania przy pracy zdalnej wynika z powszechnie obowiązujących przepisów w tym zakresie. </w:t>
      </w:r>
    </w:p>
    <w:p w14:paraId="00000077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8" w14:textId="7777777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9.</w:t>
      </w:r>
    </w:p>
    <w:p w14:paraId="00000079" w14:textId="7777777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Techniczna aspekty pracy zdalnej </w:t>
      </w:r>
    </w:p>
    <w:p w14:paraId="0000007A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7B" w14:textId="77777777" w:rsidR="005A1AA5" w:rsidRDefault="002249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Pracodawca zapewnia w pełnym zakresie instalację, inwentaryzację, konserwację, aktualizację oprogramowania i serwis powierzonych pracownikowi narzędzi pracy, w tym urządzeń technicznych.</w:t>
      </w:r>
    </w:p>
    <w:p w14:paraId="0000007C" w14:textId="77777777" w:rsidR="005A1AA5" w:rsidRDefault="002249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14:paraId="0000007D" w14:textId="71EF52C5" w:rsidR="005A1AA5" w:rsidRDefault="002249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informuje o problemie technicznym </w:t>
      </w:r>
      <w:r w:rsidR="009F56C4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14:paraId="0000007E" w14:textId="77777777" w:rsidR="005A1AA5" w:rsidRDefault="002249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konieczności dokonania instalacji, inwentaryzacji, konserwacji, aktualizacji oprogramowania i serwisu powierzonych pracownikowi narzędzi pracy, w tym urządzeń technicznych, pracownik jest zobowiązany do niezwłocznego poinformowania pracodawcy w tym zakresie – nie może samodzielnie, bez zgody pracodawcy podejmować jakichkolwiek czynności z tym związanych. </w:t>
      </w:r>
    </w:p>
    <w:p w14:paraId="0000007F" w14:textId="77777777" w:rsidR="005A1AA5" w:rsidRDefault="002249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jest zobowiązany umożliwić pracodawcy lub osobom przez niego uprawnionym dokonanie instalacji, inwentaryzacji, konserwacji, aktualizacji oprogramowania i serwisu powierzonych pracownikowi narzędzi pracy, w tym urządzeń technicznych poprzez ich udostępnienie w sposób uzgodniony z pracodawcą, bezpośrednim przełożonym lub pracownikiem odpowiedzialnym za wykonanie tych czynności. </w:t>
      </w:r>
    </w:p>
    <w:p w14:paraId="00000080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7777777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10.</w:t>
      </w:r>
    </w:p>
    <w:p w14:paraId="00000082" w14:textId="7777777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Koszty, ekwiwalent, ryczałt</w:t>
      </w:r>
    </w:p>
    <w:p w14:paraId="00000083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4" w14:textId="77777777" w:rsidR="005A1AA5" w:rsidRDefault="002249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Pracodawca pokrywa pracownikowi wykonującemu pracę w formie zdalnej koszty:</w:t>
      </w:r>
    </w:p>
    <w:p w14:paraId="00000085" w14:textId="0E395B59" w:rsidR="005A1AA5" w:rsidRPr="009F56C4" w:rsidRDefault="007F1F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224912" w:rsidRPr="009F56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nergii elektrycznej,</w:t>
      </w:r>
    </w:p>
    <w:p w14:paraId="00000086" w14:textId="3779A288" w:rsidR="005A1AA5" w:rsidRPr="009F56C4" w:rsidRDefault="007F1F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</w:t>
      </w:r>
      <w:r w:rsidR="00224912" w:rsidRPr="009F56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iezbędnych usług telekomunikacyjnych. </w:t>
      </w:r>
      <w:r w:rsidR="00E53D4B" w:rsidRPr="009F56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o ile nie zapewniono </w:t>
      </w:r>
      <w:r w:rsidR="00822293" w:rsidRPr="009F56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dostępu do tych usług w inny sposób. </w:t>
      </w:r>
    </w:p>
    <w:p w14:paraId="00000087" w14:textId="77777777" w:rsidR="005A1AA5" w:rsidRDefault="002249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wykorzystywania przez pracownika w okresie pracy zdalnej materiałów i narzędzi pracy, w tym urządzeń technicznych, niezbędnych do wykonywania tej pracy, niezapewnionych przez pracodawcę, pracownikowi przysługuje ekwiwalent pieniężny. </w:t>
      </w:r>
    </w:p>
    <w:p w14:paraId="00000088" w14:textId="77777777" w:rsidR="005A1AA5" w:rsidRDefault="002249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Koszty pracy zdalnej ponoszone przez pracownika oraz ekwiwalent za używanie własnych materiałów i narzędzi pracy w tym urządzeń technicznych przez pracownika zostaną zrekompensowane wypłatą ryczałtu.</w:t>
      </w:r>
    </w:p>
    <w:p w14:paraId="6EFACAB3" w14:textId="1C323B3A" w:rsidR="004C665E" w:rsidRPr="00DF0814" w:rsidRDefault="00812D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4C665E"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racodawca dokonuje rozeznania </w:t>
      </w:r>
      <w:r w:rsidR="00224912"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kosztów oraz ekwiwalentów związanych z pracą zdalną</w:t>
      </w:r>
      <w:r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biorąc pod uwagę wynikające z powszechnie obowiązujących przepisów prawa pracy zasady</w:t>
      </w:r>
      <w:r w:rsidR="004C665E"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000089" w14:textId="4E3CAFE2" w:rsidR="005A1AA5" w:rsidRPr="00DF0814" w:rsidRDefault="004C66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podstawie dokonanego rozeznania</w:t>
      </w:r>
      <w:r w:rsidR="00224912"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ustal</w:t>
      </w:r>
      <w:r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224912"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się co następuje:</w:t>
      </w:r>
    </w:p>
    <w:p w14:paraId="0000008A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B" w14:textId="7777777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Koszty:</w:t>
      </w:r>
    </w:p>
    <w:p w14:paraId="0000008C" w14:textId="77777777" w:rsidR="005A1AA5" w:rsidRDefault="002249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otrzymuje zwrot kosztów pracy </w:t>
      </w:r>
      <w:r>
        <w:rPr>
          <w:rFonts w:ascii="Times New Roman" w:eastAsia="Times New Roman" w:hAnsi="Times New Roman" w:cs="Times New Roman"/>
          <w:sz w:val="24"/>
          <w:szCs w:val="24"/>
        </w:rPr>
        <w:t>zdalnej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wysokości:</w:t>
      </w:r>
    </w:p>
    <w:p w14:paraId="0000008D" w14:textId="6398B018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C665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 miesięcznie – w przypadku wykonywania pracy zdalnej we wszystkie dni robocze miesiąca lub</w:t>
      </w:r>
    </w:p>
    <w:p w14:paraId="0000008E" w14:textId="36CBB46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C665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 za każdy dzień – w przypadku wykonywania pracy zdalnej przez niepełny miesiąc.</w:t>
      </w:r>
    </w:p>
    <w:p w14:paraId="0000008F" w14:textId="7777777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Ekwiwalent:</w:t>
      </w:r>
    </w:p>
    <w:p w14:paraId="00000090" w14:textId="77777777" w:rsidR="005A1AA5" w:rsidRDefault="002249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otrzymuje ekwiwalent za używanie własnych materiałów i narzędzi pracy w tym urządzeń technicznych podczas pracy </w:t>
      </w:r>
      <w:r>
        <w:rPr>
          <w:rFonts w:ascii="Times New Roman" w:eastAsia="Times New Roman" w:hAnsi="Times New Roman" w:cs="Times New Roman"/>
          <w:sz w:val="24"/>
          <w:szCs w:val="24"/>
        </w:rPr>
        <w:t>zdalnej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wysokości:</w:t>
      </w:r>
    </w:p>
    <w:p w14:paraId="00000091" w14:textId="1A32D098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C665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 miesięcznie – w przypadku wykonywania pracy zdalnej we wszystkie dni robocze miesiąca lub</w:t>
      </w:r>
    </w:p>
    <w:p w14:paraId="00000092" w14:textId="3DC7B1B0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C665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 za każdy dzień – w przypadku wykonywania pracy zdalnej przez niepełny miesiąc.</w:t>
      </w:r>
    </w:p>
    <w:p w14:paraId="00000093" w14:textId="7777777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Ryczałt:</w:t>
      </w:r>
    </w:p>
    <w:p w14:paraId="00000094" w14:textId="77777777" w:rsidR="005A1AA5" w:rsidRDefault="002249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otrzymuje ryczałt rekompensujący łącznie koszty pracy zdalnej oraz ekwiwalent za używanie własnych materiałów i narzędzi pracy w tym urządzeń technicznych podczas pracy </w:t>
      </w:r>
      <w:r>
        <w:rPr>
          <w:rFonts w:ascii="Times New Roman" w:eastAsia="Times New Roman" w:hAnsi="Times New Roman" w:cs="Times New Roman"/>
          <w:sz w:val="24"/>
          <w:szCs w:val="24"/>
        </w:rPr>
        <w:t>zdalnej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wysokości:</w:t>
      </w:r>
    </w:p>
    <w:p w14:paraId="00000095" w14:textId="06E01AA1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C665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 miesięcznie – w przypadku wykonywania pracy zdalnej we wszystkie dni robocze miesiąca lub</w:t>
      </w:r>
    </w:p>
    <w:p w14:paraId="00000096" w14:textId="0C603C4D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C665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 za każdy dzień – w przypadku wykonywania pracy zdalnej przez niepełny miesiąc.</w:t>
      </w:r>
    </w:p>
    <w:p w14:paraId="00000097" w14:textId="18AC6C7A" w:rsidR="005A1AA5" w:rsidRDefault="002249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Pracownik, któremu zapewniono wszelkie niezbędne do wykonywania pracy zdalnej materiały i narzędzia pracy, w tym urządzenia techniczne, niezbędne do wykonywania pracy zdalnej przysługuje wyłącznie zwrot kosztów pracy zdalnej, o których mowa w ust. </w:t>
      </w:r>
      <w:r w:rsidR="004C665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98" w14:textId="6CB5E203" w:rsidR="005A1AA5" w:rsidRDefault="002249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Pracownik, któremu nie zapewniono materiałów i narzędzia pracy, w tym urządzeń technicznych, niezbędnych do wykonywania pracy zdalnej otrzymuje ryczałt o którym mowa w ust. </w:t>
      </w:r>
      <w:r w:rsidR="004C665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pokrywający koszty pracy zdalnej oraz niezbędny ekwiwalent.</w:t>
      </w:r>
    </w:p>
    <w:p w14:paraId="00000099" w14:textId="587F9229" w:rsidR="005A1AA5" w:rsidRPr="00DF0814" w:rsidRDefault="002249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Termin wypłaty kosztów albo ryczałtu za pracę zdalną ustala się w </w:t>
      </w:r>
      <w:r w:rsidR="00DF0814"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</w:t>
      </w:r>
    </w:p>
    <w:p w14:paraId="0000009A" w14:textId="77777777" w:rsidR="005A1AA5" w:rsidRDefault="002249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Pracownik, który przebywał przez wszystkie dni robocze danego miesiąca kalendarzowego na usprawiedliwionej nieobecności w pracy, nie przysługuje zwrot kosztów albo ryczałt za ten miesiąc. </w:t>
      </w:r>
    </w:p>
    <w:p w14:paraId="1C2AD10E" w14:textId="77777777" w:rsidR="005F4FD3" w:rsidRDefault="00224912" w:rsidP="005F4F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Pracownikowi zatrudnionemu w niepełnym wymiarze czasu pracy wysokość zwrotu kosztów lub ryczałtu ustala się proporcjonalnie do jego wymiaru czasu pracy. </w:t>
      </w:r>
    </w:p>
    <w:p w14:paraId="5D4B5A2D" w14:textId="27FC42C8" w:rsidR="005F4FD3" w:rsidRPr="005F4FD3" w:rsidRDefault="00224912" w:rsidP="005F4F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Uprawnienie do zwrotu kosztów albo ryczałtu za pracę zdalną ustala się na podstawie </w:t>
      </w:r>
      <w:r w:rsidR="005F4FD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5F4FD3" w:rsidRPr="005F4FD3">
        <w:rPr>
          <w:rFonts w:ascii="Times New Roman" w:hAnsi="Times New Roman" w:cs="Times New Roman"/>
          <w:sz w:val="24"/>
          <w:szCs w:val="24"/>
        </w:rPr>
        <w:t>Ustalenie kosztów/ekwiwalentu/ryczałtu z tytułu pracy zdalnej</w:t>
      </w:r>
      <w:r w:rsidR="005F4FD3">
        <w:rPr>
          <w:rFonts w:ascii="Times New Roman" w:hAnsi="Times New Roman" w:cs="Times New Roman"/>
          <w:sz w:val="24"/>
          <w:szCs w:val="24"/>
        </w:rPr>
        <w:t xml:space="preserve">” zawartych w załączniku </w:t>
      </w:r>
      <w:r w:rsidR="00400CEE">
        <w:rPr>
          <w:rFonts w:ascii="Times New Roman" w:hAnsi="Times New Roman" w:cs="Times New Roman"/>
          <w:sz w:val="24"/>
          <w:szCs w:val="24"/>
        </w:rPr>
        <w:t>…….</w:t>
      </w:r>
      <w:r w:rsidR="005F4FD3">
        <w:rPr>
          <w:rFonts w:ascii="Times New Roman" w:hAnsi="Times New Roman" w:cs="Times New Roman"/>
          <w:sz w:val="24"/>
          <w:szCs w:val="24"/>
        </w:rPr>
        <w:t xml:space="preserve"> do niniejszego regulaminu. </w:t>
      </w:r>
      <w:r w:rsidR="005F4FD3" w:rsidRPr="005F4FD3">
        <w:rPr>
          <w:b/>
          <w:bCs/>
          <w:sz w:val="24"/>
          <w:szCs w:val="24"/>
        </w:rPr>
        <w:t xml:space="preserve"> </w:t>
      </w:r>
    </w:p>
    <w:p w14:paraId="50897AB3" w14:textId="6A91E9C8" w:rsidR="00211F84" w:rsidRPr="00DF0814" w:rsidRDefault="00211F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każdy dzień niewykonywania przez pracownika pracy, ustalone miesięczne koszty, ekwiwalent lub ryczałt są pomniejszane o </w:t>
      </w:r>
      <w:r w:rsidR="00DF0814"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</w:t>
      </w:r>
      <w:r w:rsidRPr="00DF0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przysługujących pracownikowi kwot z tych tytułów. </w:t>
      </w:r>
    </w:p>
    <w:p w14:paraId="0000009D" w14:textId="7A02F930" w:rsidR="005A1AA5" w:rsidRDefault="002249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Pracownikowi przebywającemu na okazjonalnej pracy zdalnej do 24 dni w roku kalendarzowym nie przysługuje zwrot kosztów ani ryczałt z tytułu pracy zdalnej. </w:t>
      </w:r>
    </w:p>
    <w:p w14:paraId="0000009E" w14:textId="505CFB05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14:paraId="1A16D0D3" w14:textId="77777777" w:rsidR="007F1FFC" w:rsidRDefault="007F1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14:paraId="0000009F" w14:textId="7777777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11.</w:t>
      </w:r>
    </w:p>
    <w:p w14:paraId="000000A0" w14:textId="77777777" w:rsidR="005A1AA5" w:rsidRDefault="002249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kontroli pracy zdalnej</w:t>
      </w:r>
    </w:p>
    <w:p w14:paraId="000000A1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14:paraId="000000A2" w14:textId="77777777" w:rsidR="005A1AA5" w:rsidRDefault="005A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b/>
          <w:color w:val="000000"/>
          <w:sz w:val="23"/>
          <w:szCs w:val="23"/>
        </w:rPr>
      </w:pPr>
    </w:p>
    <w:p w14:paraId="000000A3" w14:textId="77777777" w:rsidR="005A1AA5" w:rsidRDefault="002249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Pracodawca ma prawo, w miejscu wykonywania pracy zdalnej i w godzinach pracy pracownika, przeprowadzać:</w:t>
      </w:r>
    </w:p>
    <w:p w14:paraId="000000A4" w14:textId="77777777" w:rsidR="005A1AA5" w:rsidRDefault="0022491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kontrolę wykonywania pracy zdalnej przez pracownika,</w:t>
      </w:r>
    </w:p>
    <w:p w14:paraId="000000A5" w14:textId="77777777" w:rsidR="005A1AA5" w:rsidRDefault="0022491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kontrolę w zakresie bezpieczeństwa i higieny pracy </w:t>
      </w:r>
    </w:p>
    <w:p w14:paraId="000000A6" w14:textId="77777777" w:rsidR="005A1AA5" w:rsidRDefault="0022491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kontrole w zakresie przestrzegania wymogów bezpieczeństwa i ochrony informacji, w tym procedur ochrony danych osobowych.</w:t>
      </w:r>
    </w:p>
    <w:p w14:paraId="000000A7" w14:textId="77777777" w:rsidR="005A1AA5" w:rsidRDefault="002249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 kontroli pracodawca ustala w porozumieniu z pracownikiem, najpóźniej dzień przed jej przeprowadzeniem.</w:t>
      </w:r>
    </w:p>
    <w:p w14:paraId="000000A8" w14:textId="77777777" w:rsidR="005A1AA5" w:rsidRDefault="002249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Kontrola jest przeprowadzana w godzinach pracy pracownika wynikających z jego rozkładu czasu pracy w dniu kontroli.</w:t>
      </w:r>
    </w:p>
    <w:p w14:paraId="000000A9" w14:textId="77777777" w:rsidR="005A1AA5" w:rsidRDefault="002249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Kontrole przeprowadza się w obecności pracownika. </w:t>
      </w:r>
    </w:p>
    <w:p w14:paraId="000000AB" w14:textId="04FADAD3" w:rsidR="005A1AA5" w:rsidRDefault="002249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Osobami upoważnionymi do przeprowadzania kontroli w miejscu wykonywania pracy, są: </w:t>
      </w:r>
      <w:r w:rsidR="00400CE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14:paraId="000000B1" w14:textId="77777777" w:rsidR="005A1AA5" w:rsidRDefault="002249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7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 przed rozpoczęciem kontroli jest informowany o osobie lub osobach, które będą przeprowadzać kontrolę wykonywanej przez pracownika pracy w formie zdalnej. </w:t>
      </w:r>
    </w:p>
    <w:p w14:paraId="000000B2" w14:textId="77777777" w:rsidR="005A1AA5" w:rsidRDefault="002249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7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kontrolujące są zobowiązane do prowadzenia czynności kontrolnych w sposób nienaruszających prywatności pracownika wykonującego pracę zdalną i innych osób obecnych w czasie kontroli. </w:t>
      </w:r>
    </w:p>
    <w:p w14:paraId="000000B3" w14:textId="77777777" w:rsidR="005A1AA5" w:rsidRDefault="002249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7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kontrolujące nie mogą utrudniać korzystania z pomieszczeń domowych pracownika zdalnego w sposób zgodny z ich przeznaczeniem.</w:t>
      </w:r>
    </w:p>
    <w:p w14:paraId="000000B4" w14:textId="77777777" w:rsidR="005A1AA5" w:rsidRDefault="002249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7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Pracodawca dostosowuje sposób przeprowadzania kontroli do miejsca wykonywania pracy zdalnej i jej rodzaju.</w:t>
      </w:r>
    </w:p>
    <w:p w14:paraId="000000B5" w14:textId="77777777" w:rsidR="005A1AA5" w:rsidRDefault="0022491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7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Kontrola pracy zdalnej nie obejmuje zagadnień z zakresu bezpieczeństwa i higieny pracy w zakresie wyłączonym powszechnie obowiązującymi przepisami prawa pracy w tym zakresie. </w:t>
      </w:r>
    </w:p>
    <w:p w14:paraId="000000B8" w14:textId="77777777" w:rsidR="005A1AA5" w:rsidRDefault="005A1A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B9" w14:textId="77777777" w:rsidR="005A1AA5" w:rsidRDefault="002249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</w:p>
    <w:p w14:paraId="000000BA" w14:textId="77777777" w:rsidR="005A1AA5" w:rsidRDefault="00224912">
      <w:pPr>
        <w:pStyle w:val="Nagwek3"/>
        <w:spacing w:before="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Postanowienia końcowe</w:t>
      </w:r>
    </w:p>
    <w:p w14:paraId="000000BB" w14:textId="74C82B2C" w:rsidR="005A1AA5" w:rsidRDefault="002249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wchodzi w życie po upływie 2 tygodni od dnia podania go do wiadomości Pracowników poprzez </w:t>
      </w:r>
      <w:r w:rsidR="00DF0814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C" w14:textId="77777777" w:rsidR="005A1AA5" w:rsidRDefault="002249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Niniejszy regulamin został ustalony po konsultacji przeprowadzonej z Przedstawicielami Pracowników. </w:t>
      </w:r>
    </w:p>
    <w:p w14:paraId="000000BD" w14:textId="77777777" w:rsidR="005A1AA5" w:rsidRDefault="002249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sprawach nieuregulowanych niniejszym Regulaminem zastosowanie znajdą powszechnie obowiązujące przepisy w tym zakresie. </w:t>
      </w:r>
    </w:p>
    <w:p w14:paraId="000000BE" w14:textId="77777777" w:rsidR="005A1AA5" w:rsidRDefault="002249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 przystąpieniem do wykonywania pracy zdalnej pracownik zapoznaje z treścią niniejszego Regulaminu, co potwierdza pisemnym lub elektronicznym oświadczeniem i zobowiązaniem do jego przestrzegania</w:t>
      </w:r>
    </w:p>
    <w:p w14:paraId="000000D6" w14:textId="77777777" w:rsidR="005A1AA5" w:rsidRDefault="005A1A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1AA5">
      <w:footerReference w:type="default" r:id="rId7"/>
      <w:pgSz w:w="11906" w:h="16838"/>
      <w:pgMar w:top="108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44EE" w14:textId="77777777" w:rsidR="007D33F6" w:rsidRDefault="007D33F6">
      <w:pPr>
        <w:spacing w:after="0" w:line="240" w:lineRule="auto"/>
      </w:pPr>
      <w:r>
        <w:separator/>
      </w:r>
    </w:p>
  </w:endnote>
  <w:endnote w:type="continuationSeparator" w:id="0">
    <w:p w14:paraId="7849F6F3" w14:textId="77777777" w:rsidR="007D33F6" w:rsidRDefault="007D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7" w14:textId="27DEF397" w:rsidR="005A1AA5" w:rsidRDefault="002249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1610">
      <w:rPr>
        <w:noProof/>
        <w:color w:val="000000"/>
      </w:rPr>
      <w:t>12</w:t>
    </w:r>
    <w:r>
      <w:rPr>
        <w:color w:val="000000"/>
      </w:rPr>
      <w:fldChar w:fldCharType="end"/>
    </w:r>
  </w:p>
  <w:p w14:paraId="000000D8" w14:textId="77777777" w:rsidR="005A1AA5" w:rsidRDefault="005A1AA5" w:rsidP="00F867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3A57" w14:textId="77777777" w:rsidR="007D33F6" w:rsidRDefault="007D33F6">
      <w:pPr>
        <w:spacing w:after="0" w:line="240" w:lineRule="auto"/>
      </w:pPr>
      <w:r>
        <w:separator/>
      </w:r>
    </w:p>
  </w:footnote>
  <w:footnote w:type="continuationSeparator" w:id="0">
    <w:p w14:paraId="6EB0B21D" w14:textId="77777777" w:rsidR="007D33F6" w:rsidRDefault="007D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73D"/>
    <w:multiLevelType w:val="multilevel"/>
    <w:tmpl w:val="207EE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89F"/>
    <w:multiLevelType w:val="multilevel"/>
    <w:tmpl w:val="33CA41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7A4"/>
    <w:multiLevelType w:val="multilevel"/>
    <w:tmpl w:val="8D349B94"/>
    <w:lvl w:ilvl="0">
      <w:start w:val="1"/>
      <w:numFmt w:val="bullet"/>
      <w:lvlText w:val="●"/>
      <w:lvlJc w:val="left"/>
      <w:pPr>
        <w:ind w:left="11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822AE5"/>
    <w:multiLevelType w:val="multilevel"/>
    <w:tmpl w:val="86CA8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07826"/>
    <w:multiLevelType w:val="multilevel"/>
    <w:tmpl w:val="5E2ACF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4B41"/>
    <w:multiLevelType w:val="multilevel"/>
    <w:tmpl w:val="7B20EA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1768A"/>
    <w:multiLevelType w:val="multilevel"/>
    <w:tmpl w:val="D1CE7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F0D4C"/>
    <w:multiLevelType w:val="multilevel"/>
    <w:tmpl w:val="B1766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059DD"/>
    <w:multiLevelType w:val="multilevel"/>
    <w:tmpl w:val="86341AD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2E61E5"/>
    <w:multiLevelType w:val="multilevel"/>
    <w:tmpl w:val="CB7617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6614C89"/>
    <w:multiLevelType w:val="multilevel"/>
    <w:tmpl w:val="F6665FF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994749"/>
    <w:multiLevelType w:val="multilevel"/>
    <w:tmpl w:val="F7D2005E"/>
    <w:lvl w:ilvl="0">
      <w:start w:val="1"/>
      <w:numFmt w:val="bullet"/>
      <w:lvlText w:val="●"/>
      <w:lvlJc w:val="left"/>
      <w:pPr>
        <w:ind w:left="11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4570D8"/>
    <w:multiLevelType w:val="multilevel"/>
    <w:tmpl w:val="CD0CE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B702A8"/>
    <w:multiLevelType w:val="multilevel"/>
    <w:tmpl w:val="51627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B61FE6"/>
    <w:multiLevelType w:val="multilevel"/>
    <w:tmpl w:val="DCFEA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0A0DEA"/>
    <w:multiLevelType w:val="multilevel"/>
    <w:tmpl w:val="E04EAD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FA167D7"/>
    <w:multiLevelType w:val="multilevel"/>
    <w:tmpl w:val="D4A6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3C2B74"/>
    <w:multiLevelType w:val="multilevel"/>
    <w:tmpl w:val="83A2590C"/>
    <w:lvl w:ilvl="0">
      <w:start w:val="1"/>
      <w:numFmt w:val="lowerLetter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75E3F1F"/>
    <w:multiLevelType w:val="multilevel"/>
    <w:tmpl w:val="714044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30BCC"/>
    <w:multiLevelType w:val="multilevel"/>
    <w:tmpl w:val="9C445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5E3452"/>
    <w:multiLevelType w:val="multilevel"/>
    <w:tmpl w:val="EB768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AC7F27"/>
    <w:multiLevelType w:val="multilevel"/>
    <w:tmpl w:val="84E4BC7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34340315">
    <w:abstractNumId w:val="8"/>
  </w:num>
  <w:num w:numId="2" w16cid:durableId="163478228">
    <w:abstractNumId w:val="9"/>
  </w:num>
  <w:num w:numId="3" w16cid:durableId="1492602382">
    <w:abstractNumId w:val="16"/>
  </w:num>
  <w:num w:numId="4" w16cid:durableId="2022388720">
    <w:abstractNumId w:val="4"/>
  </w:num>
  <w:num w:numId="5" w16cid:durableId="1898204523">
    <w:abstractNumId w:val="19"/>
  </w:num>
  <w:num w:numId="6" w16cid:durableId="545458619">
    <w:abstractNumId w:val="6"/>
  </w:num>
  <w:num w:numId="7" w16cid:durableId="868682538">
    <w:abstractNumId w:val="13"/>
  </w:num>
  <w:num w:numId="8" w16cid:durableId="111175902">
    <w:abstractNumId w:val="2"/>
  </w:num>
  <w:num w:numId="9" w16cid:durableId="1459104505">
    <w:abstractNumId w:val="0"/>
  </w:num>
  <w:num w:numId="10" w16cid:durableId="315182799">
    <w:abstractNumId w:val="17"/>
  </w:num>
  <w:num w:numId="11" w16cid:durableId="1962497982">
    <w:abstractNumId w:val="14"/>
  </w:num>
  <w:num w:numId="12" w16cid:durableId="996690861">
    <w:abstractNumId w:val="3"/>
  </w:num>
  <w:num w:numId="13" w16cid:durableId="1279869907">
    <w:abstractNumId w:val="1"/>
  </w:num>
  <w:num w:numId="14" w16cid:durableId="190654439">
    <w:abstractNumId w:val="15"/>
  </w:num>
  <w:num w:numId="15" w16cid:durableId="1950698107">
    <w:abstractNumId w:val="18"/>
  </w:num>
  <w:num w:numId="16" w16cid:durableId="1022509904">
    <w:abstractNumId w:val="20"/>
  </w:num>
  <w:num w:numId="17" w16cid:durableId="488785816">
    <w:abstractNumId w:val="7"/>
  </w:num>
  <w:num w:numId="18" w16cid:durableId="1584683786">
    <w:abstractNumId w:val="10"/>
  </w:num>
  <w:num w:numId="19" w16cid:durableId="175660670">
    <w:abstractNumId w:val="21"/>
  </w:num>
  <w:num w:numId="20" w16cid:durableId="487988348">
    <w:abstractNumId w:val="12"/>
  </w:num>
  <w:num w:numId="21" w16cid:durableId="1607276814">
    <w:abstractNumId w:val="11"/>
  </w:num>
  <w:num w:numId="22" w16cid:durableId="1631205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A5"/>
    <w:rsid w:val="0013225B"/>
    <w:rsid w:val="001970FE"/>
    <w:rsid w:val="001E7E43"/>
    <w:rsid w:val="001F4ADE"/>
    <w:rsid w:val="00211F84"/>
    <w:rsid w:val="00224912"/>
    <w:rsid w:val="00241349"/>
    <w:rsid w:val="002A1798"/>
    <w:rsid w:val="002B5D12"/>
    <w:rsid w:val="002E7F37"/>
    <w:rsid w:val="003035CC"/>
    <w:rsid w:val="0037425A"/>
    <w:rsid w:val="00393D07"/>
    <w:rsid w:val="00400CEE"/>
    <w:rsid w:val="004402E2"/>
    <w:rsid w:val="004C665E"/>
    <w:rsid w:val="00501610"/>
    <w:rsid w:val="0054474F"/>
    <w:rsid w:val="0055792B"/>
    <w:rsid w:val="005A1AA5"/>
    <w:rsid w:val="005E0FFA"/>
    <w:rsid w:val="005F0825"/>
    <w:rsid w:val="005F4FD3"/>
    <w:rsid w:val="00623146"/>
    <w:rsid w:val="006E620F"/>
    <w:rsid w:val="007D33F6"/>
    <w:rsid w:val="007F1FFC"/>
    <w:rsid w:val="00812DE5"/>
    <w:rsid w:val="00822293"/>
    <w:rsid w:val="009D0048"/>
    <w:rsid w:val="009D5A0E"/>
    <w:rsid w:val="009F56C4"/>
    <w:rsid w:val="00A46C7B"/>
    <w:rsid w:val="00B96205"/>
    <w:rsid w:val="00BC46D6"/>
    <w:rsid w:val="00C14BD5"/>
    <w:rsid w:val="00C357A1"/>
    <w:rsid w:val="00DF0814"/>
    <w:rsid w:val="00E53D4B"/>
    <w:rsid w:val="00E90C3F"/>
    <w:rsid w:val="00F20E0C"/>
    <w:rsid w:val="00F54C9E"/>
    <w:rsid w:val="00F666E4"/>
    <w:rsid w:val="00F86721"/>
    <w:rsid w:val="00F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2D7B"/>
  <w15:docId w15:val="{3B92636F-89AE-45B2-AEA5-01A813F7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E4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A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A0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F4F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21"/>
  </w:style>
  <w:style w:type="paragraph" w:styleId="Stopka">
    <w:name w:val="footer"/>
    <w:basedOn w:val="Normalny"/>
    <w:link w:val="StopkaZnak"/>
    <w:uiPriority w:val="99"/>
    <w:unhideWhenUsed/>
    <w:rsid w:val="00F8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Holcim</Company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MROCZEK</dc:creator>
  <cp:lastModifiedBy>Szewerniak-Milewska Edyta</cp:lastModifiedBy>
  <cp:revision>2</cp:revision>
  <dcterms:created xsi:type="dcterms:W3CDTF">2023-02-16T16:31:00Z</dcterms:created>
  <dcterms:modified xsi:type="dcterms:W3CDTF">2023-02-16T16:31:00Z</dcterms:modified>
</cp:coreProperties>
</file>