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28" w:rsidRDefault="00634776" w:rsidP="006C34CA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Załącznik do rozporządzenia </w:t>
      </w:r>
    </w:p>
    <w:p w:rsidR="003854DF" w:rsidRDefault="0063477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Ministra Rodziny, Pracy i Polityki Społecznej </w:t>
      </w:r>
    </w:p>
    <w:p w:rsidR="00634776" w:rsidRDefault="003854DF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>
        <w:rPr>
          <w:rFonts w:ascii="Times New Roman" w:hAnsi="Times New Roman" w:cs="Times New Roman"/>
          <w:i w:val="0"/>
          <w:szCs w:val="20"/>
        </w:rPr>
        <w:t>z dnia … 2019 r. poz. …</w:t>
      </w:r>
    </w:p>
    <w:p w:rsidR="006C34CA" w:rsidRDefault="006C34CA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:rsidR="006C34CA" w:rsidRP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C34CA">
        <w:rPr>
          <w:rFonts w:ascii="Times New Roman" w:hAnsi="Times New Roman" w:cs="Times New Roman"/>
          <w:sz w:val="24"/>
          <w:szCs w:val="20"/>
        </w:rPr>
        <w:t>WZÓR</w:t>
      </w:r>
    </w:p>
    <w:p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4CA" w:rsidRDefault="006C34CA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34CA" w:rsidRDefault="006C34CA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(pracodawca oraz jego siedziba lub                                                                     </w:t>
      </w:r>
      <w:r w:rsidR="008E7A77">
        <w:rPr>
          <w:rStyle w:val="Kkursywa"/>
          <w:rFonts w:ascii="Times New Roman" w:hAnsi="Times New Roman" w:cs="Times New Roman"/>
          <w:sz w:val="18"/>
          <w:szCs w:val="20"/>
        </w:rPr>
        <w:tab/>
        <w:t xml:space="preserve">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</w:t>
      </w:r>
      <w:r w:rsidR="00510F09" w:rsidRPr="008E7A77">
        <w:rPr>
          <w:rFonts w:ascii="Times New Roman" w:hAnsi="Times New Roman" w:cs="Times New Roman"/>
          <w:i w:val="0"/>
          <w:sz w:val="18"/>
          <w:szCs w:val="20"/>
        </w:rPr>
        <w:t>(miejscowość i data)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          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br/>
        <w:t xml:space="preserve">            miejsce zamieszkania)</w:t>
      </w:r>
      <w:r w:rsidR="00510F09" w:rsidRPr="008E7A77">
        <w:rPr>
          <w:rFonts w:ascii="Times New Roman" w:hAnsi="Times New Roman" w:cs="Times New Roman"/>
          <w:sz w:val="18"/>
          <w:szCs w:val="20"/>
        </w:rPr>
        <w:t xml:space="preserve">  </w:t>
      </w:r>
    </w:p>
    <w:p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:rsidR="006B0D8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:rsidR="00510F09" w:rsidRPr="008E7A7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</w:t>
      </w:r>
      <w:r w:rsidR="00BB23B5" w:rsidRPr="008E7A77">
        <w:rPr>
          <w:rFonts w:ascii="Times New Roman" w:hAnsi="Times New Roman" w:cs="Times New Roman"/>
          <w:i w:val="0"/>
          <w:sz w:val="18"/>
          <w:szCs w:val="20"/>
        </w:rPr>
        <w:t xml:space="preserve">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   (numer REGON-PKD)</w:t>
      </w: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19" w:rsidRDefault="00AD7119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119" w:rsidRDefault="00AD7119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D87" w:rsidRPr="00891D8C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D87">
        <w:rPr>
          <w:rStyle w:val="Ppogrubienie"/>
          <w:rFonts w:ascii="Times New Roman" w:hAnsi="Times New Roman" w:cs="Times New Roman"/>
          <w:sz w:val="24"/>
          <w:szCs w:val="24"/>
        </w:rPr>
        <w:t>ŚWIADECTWO PRACY</w:t>
      </w:r>
    </w:p>
    <w:p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:rsidR="006B0D87" w:rsidRDefault="006B0D87" w:rsidP="006B0D87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:rsidR="006B0D87" w:rsidRP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Stwierdza się, że……………………………………………………………………………...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(imię (imiona) i nazwisko pracownika)</w:t>
      </w:r>
    </w:p>
    <w:p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631BC9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urodzony</w:t>
      </w: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……………………………………………………………………………...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................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(data urodzenia)</w:t>
      </w:r>
    </w:p>
    <w:p w:rsid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był zatrudniony</w:t>
      </w: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……………………………………………………………………………...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......</w:t>
      </w:r>
    </w:p>
    <w:p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:rsidR="006B0D87" w:rsidRPr="008E7A7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(pracodawca)</w:t>
      </w:r>
    </w:p>
    <w:p w:rsidR="006B0D87" w:rsidRP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:rsidR="006B0D87" w:rsidRDefault="006B0D87" w:rsidP="006B0D87">
      <w:pPr>
        <w:rPr>
          <w:rFonts w:ascii="Times New Roman" w:hAnsi="Times New Roman" w:cs="Times New Roman"/>
          <w:sz w:val="24"/>
          <w:szCs w:val="24"/>
        </w:rPr>
      </w:pPr>
    </w:p>
    <w:p w:rsid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zatrudnienia pracownik wykonywał pracę tymczasową na rzecz:</w:t>
      </w:r>
    </w:p>
    <w:p w:rsidR="006B0D87" w:rsidRPr="006B0D87" w:rsidRDefault="006B0D87" w:rsidP="006B0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1DE" w:rsidRDefault="006B0D87" w:rsidP="006B0D87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:rsidR="006B0D87" w:rsidRPr="008E7A77" w:rsidRDefault="006B0D87" w:rsidP="006B0D87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:rsidR="006B0D87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:rsidR="002D21DE" w:rsidRPr="008E7A77" w:rsidRDefault="002D21DE" w:rsidP="002D21DE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:rsidR="002D21DE" w:rsidRDefault="002D21D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:rsidR="008F186E" w:rsidRDefault="002D21DE" w:rsidP="003854DF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:rsidR="003854DF" w:rsidRDefault="003854DF" w:rsidP="003854DF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</w:p>
    <w:p w:rsidR="003854DF" w:rsidRPr="003854DF" w:rsidRDefault="003854DF" w:rsidP="003854DF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2D21DE" w:rsidRDefault="002D21DE" w:rsidP="008F186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okresie zatrudnienia pracownik wykonywał pracę…………………………………….....</w:t>
      </w:r>
    </w:p>
    <w:p w:rsidR="002D21DE" w:rsidRPr="002D21DE" w:rsidRDefault="002D21DE" w:rsidP="008F186E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F186E"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</w:p>
    <w:p w:rsidR="002D21DE" w:rsidRPr="008F186E" w:rsidRDefault="002D21DE" w:rsidP="008F186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:rsidR="002D21DE" w:rsidRDefault="002D21DE" w:rsidP="0063477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rodzaj wykonywanej pracy lub zajmowane stanowiska, lub pełnione funkcje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)</w:t>
      </w:r>
    </w:p>
    <w:p w:rsidR="00D27AD0" w:rsidRPr="006B0D87" w:rsidRDefault="00D27AD0" w:rsidP="00634776">
      <w:pPr>
        <w:pStyle w:val="Akapitzlist"/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8F186E" w:rsidRDefault="008F186E" w:rsidP="004062E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ustał w wyniku:</w:t>
      </w:r>
    </w:p>
    <w:p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:rsidR="001D6B20" w:rsidRPr="004062E3" w:rsidRDefault="008F186E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</w:pPr>
      <w:r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(tryb i podstawa pr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 xml:space="preserve">awna rozwiązania stosunku </w:t>
      </w:r>
      <w:r w:rsidR="00634776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p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racy)</w:t>
      </w:r>
    </w:p>
    <w:p w:rsidR="004062E3" w:rsidRPr="004062E3" w:rsidRDefault="004062E3" w:rsidP="004062E3">
      <w:pPr>
        <w:pStyle w:val="Akapitzlist"/>
        <w:jc w:val="center"/>
        <w:rPr>
          <w:rFonts w:ascii="Times New Roman" w:hAnsi="Times New Roman" w:cs="Times New Roman"/>
          <w:sz w:val="18"/>
          <w:szCs w:val="20"/>
        </w:rPr>
      </w:pPr>
    </w:p>
    <w:p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:rsidR="008F186E" w:rsidRDefault="00634776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(podstawa prawna wygaśnięcia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stosunku </w:t>
      </w:r>
      <w:r w:rsidR="008E7A77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p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racy)</w:t>
      </w:r>
    </w:p>
    <w:p w:rsidR="00AD7119" w:rsidRPr="00AD7119" w:rsidRDefault="00AD7119" w:rsidP="004062E3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1D6B20" w:rsidRPr="00061764" w:rsidRDefault="001D6B20" w:rsidP="004062E3">
      <w:pPr>
        <w:pStyle w:val="Akapitzlist"/>
        <w:spacing w:before="240" w:after="240"/>
        <w:ind w:left="284"/>
        <w:jc w:val="both"/>
        <w:rPr>
          <w:rFonts w:ascii="Times" w:hAnsi="Times" w:cs="Times New Roman"/>
          <w:sz w:val="24"/>
          <w:szCs w:val="24"/>
        </w:rPr>
      </w:pPr>
    </w:p>
    <w:p w:rsidR="00FB1496" w:rsidRPr="00061764" w:rsidRDefault="008F186E" w:rsidP="00CE2CC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061764">
        <w:rPr>
          <w:rFonts w:ascii="Times New Roman" w:hAnsi="Times New Roman" w:cs="Times New Roman"/>
          <w:sz w:val="24"/>
          <w:szCs w:val="24"/>
        </w:rPr>
        <w:t xml:space="preserve">Został zastosowany skrócony okres wypowiedzenia umowy o pracę na podstawie </w:t>
      </w:r>
      <w:r w:rsidR="00FB1496" w:rsidRPr="000617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764">
        <w:rPr>
          <w:rFonts w:ascii="Times New Roman" w:hAnsi="Times New Roman" w:cs="Times New Roman"/>
          <w:sz w:val="24"/>
          <w:szCs w:val="24"/>
        </w:rPr>
        <w:t>art. 36</w:t>
      </w:r>
      <w:r w:rsidRPr="000617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B1496" w:rsidRPr="00061764">
        <w:rPr>
          <w:rFonts w:ascii="Times New Roman" w:hAnsi="Times New Roman" w:cs="Times New Roman"/>
          <w:sz w:val="24"/>
          <w:szCs w:val="24"/>
        </w:rPr>
        <w:t>§ 1 Kodeksu pracy</w:t>
      </w:r>
      <w:r w:rsidR="00FB1496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E7A77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…...</w:t>
      </w:r>
    </w:p>
    <w:p w:rsidR="00FB1496" w:rsidRPr="004062E3" w:rsidRDefault="008E7A77" w:rsidP="00CE2CCC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4"/>
        </w:rPr>
      </w:pPr>
      <w:r w:rsidRP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</w:t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4062E3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 </w:t>
      </w:r>
      <w:r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</w:t>
      </w:r>
      <w:r w:rsidR="00FB1496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>(okres, o który został skrócony okres wypowiedzenia, uprawniający do odszkodowania)</w:t>
      </w:r>
    </w:p>
    <w:p w:rsidR="00FB1496" w:rsidRDefault="00FB1496" w:rsidP="00FB149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:rsidR="00FB1496" w:rsidRDefault="00FB1496" w:rsidP="00FB149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FB1496" w:rsidRDefault="00FB1496" w:rsidP="00FB149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 okresie zatrudnienia pracownik:</w:t>
      </w:r>
    </w:p>
    <w:p w:rsidR="00CE7315" w:rsidRDefault="00CE7315" w:rsidP="00CE7315">
      <w:pPr>
        <w:pStyle w:val="Akapitzlist"/>
        <w:spacing w:line="240" w:lineRule="auto"/>
        <w:ind w:left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FB1496" w:rsidRPr="008F186E" w:rsidRDefault="00FB1496" w:rsidP="008E7A77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wypoczynkowy w wymiarze</w:t>
      </w:r>
      <w:r w:rsidR="008E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7A77">
        <w:rPr>
          <w:rFonts w:ascii="Times New Roman" w:hAnsi="Times New Roman" w:cs="Times New Roman"/>
          <w:sz w:val="24"/>
          <w:szCs w:val="24"/>
        </w:rPr>
        <w:t>…..</w:t>
      </w:r>
    </w:p>
    <w:p w:rsidR="00FB1496" w:rsidRDefault="00FB1496" w:rsidP="00FB1496">
      <w:pPr>
        <w:pStyle w:val="Akapitzlist"/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(urlop wypoczynkowy wykorzystany 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FB1496" w:rsidRDefault="00FB1496" w:rsidP="00FB1496">
      <w:pPr>
        <w:pStyle w:val="Akapitzlist"/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:rsidR="00FB1496" w:rsidRDefault="00FB1496" w:rsidP="00CE2CCC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w tym 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</w:t>
      </w:r>
      <w:r w:rsidR="00CE2CCC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…………………………………………………...</w:t>
      </w:r>
    </w:p>
    <w:p w:rsidR="008E7A77" w:rsidRP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urlop wypoczynkowy wykorzystany na podstawie art. 167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2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Kodeksu pracy </w:t>
      </w:r>
    </w:p>
    <w:p w:rsid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8E7A77" w:rsidRDefault="008E7A77" w:rsidP="008E7A7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7315" w:rsidRDefault="00CE7315" w:rsidP="008E7A7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7A77" w:rsidRPr="008F186E" w:rsidRDefault="008E7A77" w:rsidP="008E7A77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korzystał z urlopu bezpłatnego …………………………………………………………</w:t>
      </w:r>
    </w:p>
    <w:p w:rsidR="008E7A77" w:rsidRPr="008E7A77" w:rsidRDefault="008E7A77" w:rsidP="008E7A77">
      <w:pPr>
        <w:spacing w:line="240" w:lineRule="auto"/>
        <w:ind w:left="354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okres trwania urlopu bezpłatnego i podstawa prawna jego udzielenia</w:t>
      </w:r>
      <w:r w:rsidRPr="008E7A77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F47FBF" w:rsidRDefault="00F47FBF" w:rsidP="00F47FBF">
      <w:pPr>
        <w:spacing w:line="240" w:lineRule="auto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CE7315" w:rsidRDefault="00CE7315" w:rsidP="00F47FBF">
      <w:pPr>
        <w:spacing w:line="240" w:lineRule="auto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FB1496" w:rsidRDefault="00F47FBF" w:rsidP="00F47FBF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ojcowski w wymiarze …………...……… w …………… częściach</w:t>
      </w:r>
    </w:p>
    <w:p w:rsidR="00CE7315" w:rsidRDefault="00CE7315" w:rsidP="00CE7315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7FBF" w:rsidRDefault="00F47FBF" w:rsidP="00F47FBF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rodzicielski udzielony na podstawie………………………………...</w:t>
      </w:r>
    </w:p>
    <w:p w:rsidR="00F47FBF" w:rsidRPr="00F47FBF" w:rsidRDefault="00F47FBF" w:rsidP="00F47FBF">
      <w:pPr>
        <w:pStyle w:val="Akapitzlist"/>
        <w:spacing w:line="240" w:lineRule="auto"/>
        <w:ind w:left="108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</w:t>
      </w: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podstawa prawna udzielenia urlopu)</w:t>
      </w:r>
    </w:p>
    <w:p w:rsidR="00F47FBF" w:rsidRDefault="00F47FBF" w:rsidP="00CE7315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ab/>
        <w:t xml:space="preserve">w wymiarze …………………...………………. w …………………. częściach, w tym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ab/>
        <w:t>na podstawie art. 182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  <w:vertAlign w:val="superscript"/>
        </w:rPr>
        <w:t>1c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§</w:t>
      </w:r>
      <w:r w:rsidR="005B2911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3 Kode</w:t>
      </w:r>
      <w:r w:rsidR="00462C74">
        <w:rPr>
          <w:rStyle w:val="Ppogrubienie"/>
          <w:rFonts w:ascii="Times New Roman" w:hAnsi="Times New Roman" w:cs="Times New Roman"/>
          <w:b w:val="0"/>
          <w:sz w:val="24"/>
          <w:szCs w:val="24"/>
        </w:rPr>
        <w:t>ksu pracy w ……………………… częściach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1764" w:rsidRDefault="00061764" w:rsidP="00CE7315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F47FBF" w:rsidRPr="00F47FBF" w:rsidRDefault="00F47FBF" w:rsidP="004062E3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wych</w:t>
      </w:r>
      <w:r w:rsidR="00D363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wawczy</w:t>
      </w:r>
      <w:r w:rsidR="00D363E7">
        <w:rPr>
          <w:rFonts w:ascii="Times New Roman" w:hAnsi="Times New Roman" w:cs="Times New Roman"/>
          <w:sz w:val="24"/>
          <w:szCs w:val="24"/>
        </w:rPr>
        <w:t xml:space="preserve"> udzielony na podstawie…………</w:t>
      </w:r>
      <w:r w:rsidRPr="00F47FB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47FBF">
        <w:rPr>
          <w:rFonts w:ascii="Times New Roman" w:hAnsi="Times New Roman" w:cs="Times New Roman"/>
          <w:sz w:val="24"/>
          <w:szCs w:val="24"/>
        </w:rPr>
        <w:t>..</w:t>
      </w:r>
      <w:r w:rsidR="00FF0AFD">
        <w:rPr>
          <w:rFonts w:ascii="Times New Roman" w:hAnsi="Times New Roman" w:cs="Times New Roman"/>
          <w:sz w:val="24"/>
          <w:szCs w:val="24"/>
        </w:rPr>
        <w:t>.</w:t>
      </w:r>
    </w:p>
    <w:p w:rsidR="00F47FBF" w:rsidRPr="00F47FBF" w:rsidRDefault="00F47FBF" w:rsidP="00F47FBF">
      <w:pPr>
        <w:pStyle w:val="Akapitzlist"/>
        <w:spacing w:line="240" w:lineRule="auto"/>
        <w:ind w:left="108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</w:t>
      </w: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podstawa prawna udzielenia urlopu)</w:t>
      </w:r>
    </w:p>
    <w:p w:rsidR="00F47FBF" w:rsidRDefault="00F47FBF" w:rsidP="004062E3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 wymiarze ……………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….. w okresie (okresach)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FF0AFD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w ……………..częściach</w:t>
      </w:r>
    </w:p>
    <w:p w:rsidR="00061764" w:rsidRDefault="00061764" w:rsidP="00BC2D4E">
      <w:pPr>
        <w:spacing w:line="240" w:lineRule="auto"/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BC2D4E" w:rsidRDefault="00BC2D4E" w:rsidP="004062E3">
      <w:pPr>
        <w:pStyle w:val="Akapitzlist"/>
        <w:numPr>
          <w:ilvl w:val="0"/>
          <w:numId w:val="6"/>
        </w:numPr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lastRenderedPageBreak/>
        <w:t>korzystał z ochrony stosunku pracy, o której mowa w art. 186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8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§</w:t>
      </w:r>
      <w:r w:rsidR="005B2911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 pkt 2 Kodeksu pracy, w okresie (okresach) ……………………………………………………………</w:t>
      </w:r>
      <w:r w:rsidR="00AC5AB2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</w:p>
    <w:p w:rsidR="00061764" w:rsidRDefault="00061764" w:rsidP="00061764">
      <w:pPr>
        <w:pStyle w:val="Akapitzlist"/>
        <w:spacing w:line="240" w:lineRule="auto"/>
        <w:ind w:left="709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:rsidR="00BC2D4E" w:rsidRDefault="00BC2D4E" w:rsidP="00BC2D4E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wykorzystał zwolnienie od pracy przewidziane w art. 188 Kodeksu pracy …………....</w:t>
      </w:r>
    </w:p>
    <w:p w:rsidR="00BC2D4E" w:rsidRDefault="00BC2D4E" w:rsidP="00BC2D4E">
      <w:pPr>
        <w:pStyle w:val="Akapitzlist"/>
        <w:spacing w:line="240" w:lineRule="auto"/>
        <w:ind w:left="709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:rsidR="00BC2D4E" w:rsidRDefault="00BC2D4E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p w:rsidR="00061764" w:rsidRDefault="00061764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:rsidR="00BC2D4E" w:rsidRDefault="00BC2D4E" w:rsidP="00BC2D4E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był niezdolny do pracy p</w:t>
      </w:r>
      <w:r w:rsidR="008769D7">
        <w:rPr>
          <w:rStyle w:val="Kkursywa"/>
          <w:rFonts w:ascii="Times New Roman" w:hAnsi="Times New Roman" w:cs="Times New Roman"/>
          <w:i w:val="0"/>
          <w:sz w:val="24"/>
          <w:szCs w:val="24"/>
        </w:rPr>
        <w:t>rzez okres ………………………………………………… dni</w:t>
      </w:r>
    </w:p>
    <w:p w:rsidR="00BC2D4E" w:rsidRDefault="00BC2D4E" w:rsidP="00BC2D4E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dni, za które pracownik otrzymał wynagrodzenie, zgodnie</w:t>
      </w:r>
    </w:p>
    <w:p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z art. 92 Kodeksu pracy, w roku kalendarzowym, w którym ustał </w:t>
      </w:r>
    </w:p>
    <w:p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>stosunek pracy)</w:t>
      </w:r>
    </w:p>
    <w:p w:rsidR="00061764" w:rsidRPr="00061764" w:rsidRDefault="00061764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BC2D4E" w:rsidRDefault="00BC2D4E" w:rsidP="00BC2D4E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…………………………………………………………………………………………...</w:t>
      </w:r>
    </w:p>
    <w:p w:rsidR="00E576AC" w:rsidRDefault="00BC2D4E" w:rsidP="00E576AC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(dni, za które pracownik nie zachował prawa do wynagrodzenia, przypadające w okresie od dnia</w:t>
      </w:r>
    </w:p>
    <w:p w:rsidR="00BC2D4E" w:rsidRPr="00BC2D4E" w:rsidRDefault="00BC2D4E" w:rsidP="00E576AC">
      <w:pPr>
        <w:spacing w:line="240" w:lineRule="auto"/>
        <w:ind w:firstLine="284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1 stycznia 2003 r. do dnia 31 grudnia 2003 r., zgodnie z art. 92 § 1</w:t>
      </w:r>
      <w:r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1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Kodeksu pracy obowiązującym w tym okresie)</w:t>
      </w:r>
    </w:p>
    <w:p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:rsidR="006F3CDA" w:rsidRPr="006F3CDA" w:rsidRDefault="006F3CDA" w:rsidP="006F3CDA">
      <w:pPr>
        <w:pStyle w:val="Akapitzlist"/>
        <w:numPr>
          <w:ilvl w:val="0"/>
          <w:numId w:val="6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odbył służbę wojskową w okresie ………………………………………………………</w:t>
      </w:r>
    </w:p>
    <w:p w:rsidR="006F3CDA" w:rsidRDefault="006F3CDA" w:rsidP="006F3CDA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(okres odbywania czynnej służby wojskowej lub jej form zastępczych) </w:t>
      </w:r>
    </w:p>
    <w:p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6F3CDA" w:rsidRDefault="006F3CDA" w:rsidP="001B51ED">
      <w:pPr>
        <w:pStyle w:val="Akapitzlist"/>
        <w:numPr>
          <w:ilvl w:val="0"/>
          <w:numId w:val="6"/>
        </w:numPr>
        <w:ind w:left="709" w:hanging="425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wykonywał pracę w szczególnych warunkach lub w szczególnym charakterze ……….</w:t>
      </w:r>
    </w:p>
    <w:p w:rsidR="006F3CDA" w:rsidRPr="006F3CDA" w:rsidRDefault="006F3CDA" w:rsidP="006F3CDA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</w:p>
    <w:p w:rsidR="006F3CDA" w:rsidRDefault="006F3CDA" w:rsidP="006F3CDA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(okresy wykonywania pracy oraz jej rodzaj i zajmowane stanowiska)</w:t>
      </w:r>
    </w:p>
    <w:p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6F3CDA" w:rsidRPr="006F3CDA" w:rsidRDefault="006F3CDA" w:rsidP="001B51ED">
      <w:pPr>
        <w:pStyle w:val="Akapitzlist"/>
        <w:numPr>
          <w:ilvl w:val="0"/>
          <w:numId w:val="6"/>
        </w:numPr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dodatkowy urlop albo inne uprawnienia lub świadczenia przewidziane przepisami prawa pracy ………………………………………………………………...</w:t>
      </w:r>
    </w:p>
    <w:p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6F3CDA" w:rsidRPr="006F3CDA" w:rsidRDefault="006F3CDA" w:rsidP="006F3CDA">
      <w:pPr>
        <w:pStyle w:val="Akapitzlist"/>
        <w:numPr>
          <w:ilvl w:val="0"/>
          <w:numId w:val="6"/>
        </w:numPr>
        <w:spacing w:line="240" w:lineRule="auto"/>
        <w:ind w:left="709" w:hanging="425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okresy nieskładkowe, przypadające w okresie zatrudnienia wskazanym w ust. 1,</w:t>
      </w:r>
    </w:p>
    <w:p w:rsidR="006F3CDA" w:rsidRDefault="00FF0AFD" w:rsidP="006F3CDA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uwzględniane przy ust</w:t>
      </w:r>
      <w:r w:rsid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alaniu prawa do emerytury lub renty)</w:t>
      </w:r>
    </w:p>
    <w:p w:rsidR="00061764" w:rsidRPr="00061764" w:rsidRDefault="00061764" w:rsidP="006F3CDA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061764" w:rsidRPr="00061764" w:rsidRDefault="00061764" w:rsidP="006F3CDA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6F3CDA" w:rsidRDefault="006F3CDA" w:rsidP="006F3CDA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Informacja o zajęciu wynagrodzenia: ……………………………………………………...</w:t>
      </w:r>
    </w:p>
    <w:p w:rsidR="006F3CDA" w:rsidRDefault="006F3CDA" w:rsidP="006F3CDA">
      <w:pPr>
        <w:spacing w:line="240" w:lineRule="auto"/>
        <w:ind w:left="424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 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(oznaczenie komornika i numer sprawy egzekucyjnej)</w:t>
      </w:r>
    </w:p>
    <w:p w:rsidR="006F3CDA" w:rsidRDefault="006F3CDA" w:rsidP="006F3CDA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…………………………………………………………………...…………………………</w:t>
      </w:r>
    </w:p>
    <w:p w:rsidR="006F3CDA" w:rsidRPr="006F3CDA" w:rsidRDefault="006F3CDA" w:rsidP="00333567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(wysokość potrąconyc</w:t>
      </w:r>
      <w:r w:rsidR="00333567">
        <w:rPr>
          <w:rStyle w:val="Kkursywa"/>
          <w:rFonts w:ascii="Times New Roman" w:hAnsi="Times New Roman" w:cs="Times New Roman"/>
          <w:i w:val="0"/>
          <w:sz w:val="18"/>
          <w:szCs w:val="20"/>
        </w:rPr>
        <w:t>h kwot)</w:t>
      </w:r>
    </w:p>
    <w:p w:rsidR="006F3CDA" w:rsidRPr="00061764" w:rsidRDefault="006F3CDA" w:rsidP="006F3CDA">
      <w:pPr>
        <w:pStyle w:val="Akapitzlist"/>
        <w:spacing w:line="240" w:lineRule="auto"/>
        <w:ind w:left="426"/>
        <w:jc w:val="both"/>
        <w:rPr>
          <w:rStyle w:val="Kkursywa"/>
          <w:rFonts w:ascii="Times New Roman" w:hAnsi="Times New Roman" w:cs="Times New Roman"/>
          <w:i w:val="0"/>
          <w:szCs w:val="20"/>
        </w:rPr>
      </w:pPr>
    </w:p>
    <w:p w:rsidR="00061764" w:rsidRPr="00061764" w:rsidRDefault="00061764" w:rsidP="006F3CDA">
      <w:pPr>
        <w:pStyle w:val="Akapitzlist"/>
        <w:spacing w:line="240" w:lineRule="auto"/>
        <w:ind w:left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333567" w:rsidRDefault="00333567" w:rsidP="00CE2CCC">
      <w:pPr>
        <w:pStyle w:val="Akapitzlist"/>
        <w:numPr>
          <w:ilvl w:val="0"/>
          <w:numId w:val="4"/>
        </w:numPr>
        <w:ind w:left="426" w:hanging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Informacje uzupełniające </w:t>
      </w:r>
    </w:p>
    <w:p w:rsidR="00333567" w:rsidRDefault="00333567" w:rsidP="00CE2CCC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:rsidR="00333567" w:rsidRPr="006F3CDA" w:rsidRDefault="00333567" w:rsidP="00CE2CCC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:rsidR="006F3CDA" w:rsidRPr="006F3CDA" w:rsidRDefault="006F3CDA" w:rsidP="00CE2CCC">
      <w:pPr>
        <w:pStyle w:val="Akapitzlist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:rsidR="006F3CDA" w:rsidRPr="006F3CDA" w:rsidRDefault="006F3CDA" w:rsidP="006F3CDA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:rsidR="00861D2A" w:rsidRDefault="00BC2D4E" w:rsidP="0033356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3A28" w:rsidRDefault="00F33A28" w:rsidP="003335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106AAA" w:rsidP="00333567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861D2A"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510F09" w:rsidRDefault="00861D2A" w:rsidP="00333567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reprezentującej</w:t>
      </w:r>
    </w:p>
    <w:p w:rsidR="00510F09" w:rsidRDefault="00106AAA" w:rsidP="00333567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osoby upoważnionej do</w:t>
      </w:r>
    </w:p>
    <w:p w:rsidR="00861D2A" w:rsidRPr="00510F09" w:rsidRDefault="00106AAA" w:rsidP="00333567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</w:p>
    <w:p w:rsidR="00CE2CCC" w:rsidRDefault="00CE2CCC" w:rsidP="00F33A28">
      <w:pPr>
        <w:pStyle w:val="ODNONIKtreodnonika"/>
        <w:jc w:val="left"/>
        <w:rPr>
          <w:rFonts w:cs="Times New Roman"/>
          <w:sz w:val="24"/>
          <w:szCs w:val="24"/>
        </w:rPr>
      </w:pPr>
    </w:p>
    <w:p w:rsidR="00333567" w:rsidRPr="00F12FE0" w:rsidRDefault="00333567" w:rsidP="00333567">
      <w:pPr>
        <w:pStyle w:val="TYTTABELItytutabeli"/>
        <w:rPr>
          <w:rStyle w:val="Ppogrubienie"/>
          <w:rFonts w:ascii="Times New Roman" w:hAnsi="Times New Roman" w:cs="Times New Roman"/>
        </w:rPr>
      </w:pPr>
      <w:bookmarkStart w:id="0" w:name="_GoBack"/>
      <w:r w:rsidRPr="00F12FE0">
        <w:rPr>
          <w:rStyle w:val="Ppogrubienie"/>
          <w:rFonts w:ascii="Times New Roman" w:hAnsi="Times New Roman" w:cs="Times New Roman"/>
        </w:rPr>
        <w:lastRenderedPageBreak/>
        <w:t>POUCZENIE</w:t>
      </w:r>
    </w:p>
    <w:p w:rsidR="00333567" w:rsidRPr="00F12FE0" w:rsidRDefault="00333567" w:rsidP="00333567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Pracownik może w ciągu 7 dni od </w:t>
      </w:r>
      <w:r w:rsidR="006C34CA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dnia 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otrzymania świadectwa pracy wystąpić do pracodawcy                  z wnioskiem o sprostowanie tego świadectwa. W razie nieuwzględnienia wniosku pracownikowi przysługuje, w ciągu 7 dni od </w:t>
      </w:r>
      <w:r w:rsidR="006C34CA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dnia 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otrzymania zawiadomienia o odmowie sprostowania świadectwa pracy, prawo wystąpienia z żądaniem sprostowania świade</w:t>
      </w:r>
      <w:r w:rsidR="000B762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ctwa pracy do Sądu Rejonowego – 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Sądu</w:t>
      </w:r>
      <w:r w:rsidR="000B762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 w ...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</w:t>
      </w:r>
    </w:p>
    <w:p w:rsidR="00333567" w:rsidRPr="00F12FE0" w:rsidRDefault="00333567" w:rsidP="00333567">
      <w:pPr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……………………………………………………………………………………………..……</w:t>
      </w:r>
    </w:p>
    <w:p w:rsidR="00333567" w:rsidRPr="00F12FE0" w:rsidRDefault="00333567" w:rsidP="00333567">
      <w:pPr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 w:rsidRPr="00F12F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0B7628">
        <w:rPr>
          <w:rStyle w:val="Kkursywa"/>
          <w:rFonts w:ascii="Times New Roman" w:hAnsi="Times New Roman" w:cs="Times New Roman"/>
          <w:sz w:val="20"/>
          <w:szCs w:val="24"/>
        </w:rPr>
        <w:t>(podstawa prawna –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 xml:space="preserve"> </w:t>
      </w:r>
      <w:r w:rsidR="00833F23">
        <w:rPr>
          <w:rStyle w:val="Kkursywa"/>
          <w:rFonts w:ascii="Times New Roman" w:hAnsi="Times New Roman" w:cs="Times New Roman"/>
          <w:sz w:val="20"/>
          <w:szCs w:val="24"/>
        </w:rPr>
        <w:t>art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>. 97 § 2¹ Kodeksu pracy)</w:t>
      </w:r>
    </w:p>
    <w:bookmarkEnd w:id="0"/>
    <w:p w:rsidR="00333567" w:rsidRPr="00333567" w:rsidRDefault="00333567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:rsidR="00F12FE0" w:rsidRDefault="00F12FE0" w:rsidP="00333567">
      <w:pPr>
        <w:pStyle w:val="TYTTABELItytutabeli"/>
        <w:rPr>
          <w:rStyle w:val="Kkursywa"/>
        </w:rPr>
      </w:pPr>
    </w:p>
    <w:p w:rsidR="00333567" w:rsidRPr="00333567" w:rsidRDefault="00333567" w:rsidP="00333567">
      <w:pPr>
        <w:pStyle w:val="TYTTABELItytutabeli"/>
        <w:rPr>
          <w:rStyle w:val="Kkursywa"/>
        </w:rPr>
      </w:pPr>
      <w:r w:rsidRPr="00333567">
        <w:rPr>
          <w:rStyle w:val="Kkursywa"/>
        </w:rPr>
        <w:t>Sposób wypełniania świadectwa pracy</w:t>
      </w:r>
    </w:p>
    <w:p w:rsidR="00333567" w:rsidRPr="002E63FA" w:rsidRDefault="00333567" w:rsidP="00333567">
      <w:pPr>
        <w:rPr>
          <w:rStyle w:val="Kkursywa"/>
          <w:rFonts w:ascii="Times New Roman" w:hAnsi="Times New Roman" w:cs="Times New Roman"/>
          <w:sz w:val="24"/>
          <w:szCs w:val="24"/>
        </w:rPr>
      </w:pPr>
    </w:p>
    <w:p w:rsidR="00333567" w:rsidRPr="002E63FA" w:rsidRDefault="00333567" w:rsidP="003E5CA0">
      <w:pPr>
        <w:pStyle w:val="Akapitzlist"/>
        <w:numPr>
          <w:ilvl w:val="0"/>
          <w:numId w:val="8"/>
        </w:numPr>
        <w:spacing w:line="276" w:lineRule="auto"/>
        <w:rPr>
          <w:rStyle w:val="Kkursywa"/>
          <w:rFonts w:ascii="Times New Roman" w:hAnsi="Times New Roman" w:cs="Times New Roman"/>
          <w:sz w:val="24"/>
          <w:szCs w:val="24"/>
        </w:rPr>
        <w:sectPr w:rsidR="00333567" w:rsidRPr="002E63FA" w:rsidSect="00F47FBF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:rsidR="0046231D" w:rsidRP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141"/>
      </w:tblGrid>
      <w:tr w:rsidR="0046231D" w:rsidTr="00BE2DCD">
        <w:tc>
          <w:tcPr>
            <w:tcW w:w="2127" w:type="dxa"/>
          </w:tcPr>
          <w:p w:rsidR="0046231D" w:rsidRDefault="0046231D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231D">
              <w:rPr>
                <w:rFonts w:cs="Times New Roman"/>
                <w:sz w:val="24"/>
                <w:szCs w:val="24"/>
              </w:rPr>
              <w:t>1.</w:t>
            </w:r>
            <w:r w:rsidR="005B2911">
              <w:rPr>
                <w:rFonts w:cs="Times New Roman"/>
                <w:sz w:val="24"/>
                <w:szCs w:val="24"/>
              </w:rPr>
              <w:t>Nr REGON-</w:t>
            </w:r>
            <w:r w:rsidRPr="002E63FA">
              <w:rPr>
                <w:rFonts w:cs="Times New Roman"/>
                <w:sz w:val="24"/>
                <w:szCs w:val="24"/>
              </w:rPr>
              <w:t xml:space="preserve">PKD  </w:t>
            </w:r>
          </w:p>
        </w:tc>
        <w:tc>
          <w:tcPr>
            <w:tcW w:w="7319" w:type="dxa"/>
          </w:tcPr>
          <w:p w:rsidR="0046231D" w:rsidRPr="00F12FE0" w:rsidRDefault="00194CEB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46231D" w:rsidRPr="00F12FE0">
              <w:rPr>
                <w:rFonts w:cs="Times New Roman"/>
                <w:sz w:val="24"/>
                <w:szCs w:val="24"/>
              </w:rPr>
              <w:t xml:space="preserve">stanowi identyfikator pracodawcy nadany przez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6231D" w:rsidRPr="00F12FE0">
              <w:rPr>
                <w:rFonts w:cs="Times New Roman"/>
                <w:sz w:val="24"/>
                <w:szCs w:val="24"/>
              </w:rPr>
              <w:t>właściwy wojewódzki urząd statystyczny</w:t>
            </w:r>
            <w:r w:rsidR="005B2911">
              <w:rPr>
                <w:rFonts w:cs="Times New Roman"/>
                <w:sz w:val="24"/>
                <w:szCs w:val="24"/>
              </w:rPr>
              <w:t>.</w:t>
            </w:r>
          </w:p>
          <w:p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1D7CFA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319" w:type="dxa"/>
          </w:tcPr>
          <w:p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 xml:space="preserve">–  </w:t>
            </w:r>
            <w:r w:rsidRPr="00F12FE0">
              <w:rPr>
                <w:rStyle w:val="Kkursywa"/>
                <w:rFonts w:cs="Times New Roman"/>
                <w:i w:val="0"/>
                <w:sz w:val="24"/>
                <w:szCs w:val="24"/>
              </w:rPr>
              <w:t>w</w:t>
            </w:r>
            <w:r w:rsidRPr="00F12FE0">
              <w:rPr>
                <w:rFonts w:cs="Times New Roman"/>
                <w:sz w:val="24"/>
                <w:szCs w:val="24"/>
              </w:rPr>
              <w:t xml:space="preserve"> przypadku wystawiania nowego świadectwa pracy</w:t>
            </w:r>
            <w:r w:rsidR="005B2911">
              <w:rPr>
                <w:rFonts w:cs="Times New Roman"/>
                <w:sz w:val="24"/>
                <w:szCs w:val="24"/>
              </w:rPr>
              <w:t>, zgodnie z § 7 ust. 1, 2, 4 i 4a</w:t>
            </w:r>
            <w:r w:rsidRPr="00F12FE0">
              <w:rPr>
                <w:rFonts w:cs="Times New Roman"/>
                <w:sz w:val="24"/>
                <w:szCs w:val="24"/>
              </w:rPr>
              <w:t xml:space="preserve"> rozporządzenia Ministra Rodziny, Pracy i Polityki Społecznej z dnia  30 grudnia  2016 r. w sprawie świadectwa pracy (Dz. U. z 2018 r. poz. 1289), pracodawca wskazuje  datę, w której wystawia to świadectwo.</w:t>
            </w:r>
          </w:p>
          <w:p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W</w:t>
            </w:r>
            <w:r w:rsidR="0046231D">
              <w:rPr>
                <w:rFonts w:cs="Times New Roman"/>
                <w:sz w:val="24"/>
                <w:szCs w:val="24"/>
              </w:rPr>
              <w:t xml:space="preserve"> ust. 1              </w:t>
            </w:r>
          </w:p>
        </w:tc>
        <w:tc>
          <w:tcPr>
            <w:tcW w:w="7319" w:type="dxa"/>
          </w:tcPr>
          <w:p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>–</w:t>
            </w:r>
            <w:r w:rsidR="00F12FE0" w:rsidRPr="00F12FE0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 w:rsidRPr="00F12FE0"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>– pracodawca wskazuje adres zatrudnienia pracownika w związku                  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</w:t>
            </w:r>
            <w:r w:rsidR="005B2911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1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F12FE0"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 w:rsidR="0046231D" w:rsidRPr="00F12FE0" w:rsidRDefault="0046231D" w:rsidP="003E5CA0">
            <w:pPr>
              <w:pStyle w:val="ODNONIKtreodnonika"/>
              <w:spacing w:line="276" w:lineRule="auto"/>
              <w:ind w:left="2268" w:hanging="2268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W</w:t>
            </w:r>
            <w:r w:rsidR="00F12FE0">
              <w:rPr>
                <w:rFonts w:cs="Times New Roman"/>
                <w:sz w:val="24"/>
                <w:szCs w:val="24"/>
              </w:rPr>
              <w:t xml:space="preserve"> ust. 4 lit. a </w:t>
            </w:r>
          </w:p>
        </w:tc>
        <w:tc>
          <w:tcPr>
            <w:tcW w:w="7319" w:type="dxa"/>
          </w:tcPr>
          <w:p w:rsidR="0046231D" w:rsidRDefault="00F12FE0" w:rsidP="001D7CFA">
            <w:pPr>
              <w:pStyle w:val="ODNONIKtreodnonika"/>
              <w:spacing w:line="276" w:lineRule="auto"/>
              <w:ind w:left="317" w:hanging="214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 xml:space="preserve">§ 4 lub § 5, w art. 30 § 1, w art. 48 § 2, </w:t>
            </w:r>
            <w:r w:rsidR="00FF0AFD"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>w art. 68</w:t>
            </w:r>
            <w:r w:rsidR="000203E2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0203E2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w art. 201 § 2 Kodeksu pracy lub w przepisach odrębnych. </w:t>
            </w:r>
          </w:p>
          <w:p w:rsidR="00F12FE0" w:rsidRDefault="001D7CFA" w:rsidP="001D7CFA">
            <w:pPr>
              <w:pStyle w:val="ODNONIKtreodnonika"/>
              <w:spacing w:line="276" w:lineRule="auto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12FE0">
              <w:rPr>
                <w:rFonts w:cs="Times New Roman"/>
                <w:sz w:val="24"/>
                <w:szCs w:val="24"/>
              </w:rPr>
              <w:t xml:space="preserve">Dodatkowo w przypadku rozwiązania stosunku pracy w trybie </w:t>
            </w:r>
            <w:r w:rsidR="00CC3E48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F12FE0">
              <w:rPr>
                <w:rFonts w:cs="Times New Roman"/>
                <w:sz w:val="24"/>
                <w:szCs w:val="24"/>
              </w:rPr>
              <w:t>art. 30 § 1 Kodeksu pracy:</w:t>
            </w:r>
          </w:p>
          <w:p w:rsidR="00F12FE0" w:rsidRDefault="00F12FE0" w:rsidP="003E5CA0">
            <w:pPr>
              <w:pStyle w:val="ODNONIKtreodnonika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za wypowiedzeniem lub bez wypowiedzenia – pracodawca wskazuje stronę stosunku pracy składającą oświadczenie woli </w:t>
            </w:r>
            <w:r w:rsidR="000203E2"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 xml:space="preserve">w tej sprawie, </w:t>
            </w:r>
          </w:p>
          <w:p w:rsidR="00F12FE0" w:rsidRDefault="00F12FE0" w:rsidP="003E5CA0">
            <w:pPr>
              <w:pStyle w:val="ODNONIKtreodnonika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bez wypowiedzenia – pracodawc</w:t>
            </w:r>
            <w:r w:rsidR="000B7628">
              <w:rPr>
                <w:rFonts w:cs="Times New Roman"/>
                <w:sz w:val="24"/>
                <w:szCs w:val="24"/>
              </w:rPr>
              <w:t>a wskazuje art. 52 albo art. 53</w:t>
            </w:r>
            <w:r>
              <w:rPr>
                <w:rFonts w:cs="Times New Roman"/>
                <w:sz w:val="24"/>
                <w:szCs w:val="24"/>
              </w:rPr>
              <w:t xml:space="preserve"> albo art. 55 Kodeksu pracy, </w:t>
            </w:r>
          </w:p>
          <w:p w:rsidR="00F12FE0" w:rsidRDefault="00F12FE0" w:rsidP="003E5CA0">
            <w:pPr>
              <w:pStyle w:val="ODNONIKtreodnonika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mocy porozumienia stron albo za wypowiedzeniem z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przyczyn niedotyczących pracownika – pracodawca wskazuje art. 1 albo art. 10 ustawy z dnia 13 marca 2003 r. o szczególnych zasadach rozwiązywania z pracownikami stosunków pracy z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przyczyn </w:t>
            </w:r>
            <w:r w:rsidR="00A026E8">
              <w:rPr>
                <w:rFonts w:cs="Times New Roman"/>
                <w:sz w:val="24"/>
                <w:szCs w:val="24"/>
              </w:rPr>
              <w:t>niedotyczących pracowników (</w:t>
            </w:r>
            <w:hyperlink r:id="rId9" w:history="1"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Dz.</w:t>
              </w:r>
              <w:r w:rsidR="000B762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U. 2018 poz. 1969</w:t>
              </w:r>
            </w:hyperlink>
            <w:r w:rsidR="00A026E8" w:rsidRPr="00A026E8">
              <w:rPr>
                <w:rFonts w:cs="Times New Roman"/>
                <w:sz w:val="24"/>
                <w:szCs w:val="24"/>
              </w:rPr>
              <w:t>)</w:t>
            </w:r>
            <w:r w:rsidR="00FF0AFD">
              <w:rPr>
                <w:rFonts w:cs="Times New Roman"/>
                <w:sz w:val="24"/>
                <w:szCs w:val="24"/>
              </w:rPr>
              <w:t>.</w:t>
            </w:r>
          </w:p>
          <w:p w:rsidR="00CC3E48" w:rsidRPr="00F12FE0" w:rsidRDefault="00CC3E48" w:rsidP="003E5CA0">
            <w:pPr>
              <w:pStyle w:val="ODNONIKtreodnonika"/>
              <w:spacing w:line="276" w:lineRule="auto"/>
              <w:ind w:left="72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 W</w:t>
            </w:r>
            <w:r w:rsidR="00E865B9">
              <w:rPr>
                <w:rFonts w:cs="Times New Roman"/>
                <w:sz w:val="24"/>
                <w:szCs w:val="24"/>
              </w:rPr>
              <w:t xml:space="preserve"> ust.</w:t>
            </w:r>
            <w:r w:rsidR="00CC3E48">
              <w:rPr>
                <w:rFonts w:cs="Times New Roman"/>
                <w:sz w:val="24"/>
                <w:szCs w:val="24"/>
              </w:rPr>
              <w:t xml:space="preserve"> 6:</w:t>
            </w:r>
          </w:p>
        </w:tc>
        <w:tc>
          <w:tcPr>
            <w:tcW w:w="7319" w:type="dxa"/>
          </w:tcPr>
          <w:p w:rsidR="0046231D" w:rsidRDefault="0046231D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CC3E4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</w:t>
            </w:r>
          </w:p>
        </w:tc>
        <w:tc>
          <w:tcPr>
            <w:tcW w:w="7319" w:type="dxa"/>
          </w:tcPr>
          <w:p w:rsidR="0046231D" w:rsidRDefault="00CC3E48" w:rsidP="001D7CFA">
            <w:pPr>
              <w:pStyle w:val="ODNONIKtreodnonika"/>
              <w:spacing w:line="276" w:lineRule="auto"/>
              <w:ind w:left="386" w:hanging="317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</w:t>
            </w:r>
            <w:r w:rsidR="00BE2DCD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>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CC3E4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pkt 3 i 4 </w:t>
            </w:r>
          </w:p>
        </w:tc>
        <w:tc>
          <w:tcPr>
            <w:tcW w:w="7319" w:type="dxa"/>
          </w:tcPr>
          <w:p w:rsidR="0046231D" w:rsidRDefault="00CC3E48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przypadku gdy pracownik wykorzyst</w:t>
            </w:r>
            <w:r w:rsidR="000203E2">
              <w:rPr>
                <w:rFonts w:cs="Times New Roman"/>
                <w:sz w:val="24"/>
                <w:szCs w:val="24"/>
              </w:rPr>
              <w:t>yw</w:t>
            </w:r>
            <w:r>
              <w:rPr>
                <w:rFonts w:cs="Times New Roman"/>
                <w:sz w:val="24"/>
                <w:szCs w:val="24"/>
              </w:rPr>
              <w:t>ał więcej niż jeden urlop ojcowski lub rodzicielski – pracodawca wskazuje odrębnie urlop wykorzystany na każde z dzieci, podając imię i nazwisko dziecka</w:t>
            </w:r>
            <w:r w:rsidR="004C3465">
              <w:rPr>
                <w:rFonts w:cs="Times New Roman"/>
                <w:sz w:val="24"/>
                <w:szCs w:val="24"/>
              </w:rPr>
              <w:t>,</w:t>
            </w:r>
          </w:p>
          <w:p w:rsidR="00BE2DCD" w:rsidRDefault="00BE2DCD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4C346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</w:t>
            </w:r>
          </w:p>
        </w:tc>
        <w:tc>
          <w:tcPr>
            <w:tcW w:w="7319" w:type="dxa"/>
          </w:tcPr>
          <w:p w:rsidR="0046231D" w:rsidRDefault="004C3465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0203E2">
              <w:rPr>
                <w:rFonts w:cs="Times New Roman"/>
                <w:sz w:val="24"/>
                <w:szCs w:val="24"/>
              </w:rPr>
              <w:t xml:space="preserve"> </w:t>
            </w:r>
            <w:r w:rsidR="00766E99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w przypadku gdy pracownik</w:t>
            </w:r>
            <w:r>
              <w:rPr>
                <w:rFonts w:cs="Times New Roman"/>
                <w:sz w:val="24"/>
                <w:szCs w:val="24"/>
              </w:rPr>
              <w:t xml:space="preserve"> wykorzystał więcej niż jeden urlop wychowawczy – pracodawca wskazuje odrębnie urlop wykorzystany na każde z dzieci, podając imię i nazwisko dziecka</w:t>
            </w:r>
            <w:r w:rsidR="00084CC3">
              <w:rPr>
                <w:rFonts w:cs="Times New Roman"/>
                <w:sz w:val="24"/>
                <w:szCs w:val="24"/>
              </w:rPr>
              <w:t>,</w:t>
            </w:r>
          </w:p>
          <w:p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4C346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11</w:t>
            </w:r>
          </w:p>
        </w:tc>
        <w:tc>
          <w:tcPr>
            <w:tcW w:w="7319" w:type="dxa"/>
          </w:tcPr>
          <w:p w:rsidR="0046231D" w:rsidRDefault="004C3465" w:rsidP="0062169D">
            <w:pPr>
              <w:pStyle w:val="ODNONIKtreodnonika"/>
              <w:spacing w:line="276" w:lineRule="auto"/>
              <w:ind w:left="386" w:hanging="275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194CEB">
              <w:rPr>
                <w:rFonts w:cs="Times New Roman"/>
                <w:sz w:val="24"/>
                <w:szCs w:val="24"/>
              </w:rPr>
              <w:t xml:space="preserve"> </w:t>
            </w:r>
            <w:r w:rsidR="0062169D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pracodawca wskazuje okres</w:t>
            </w:r>
            <w:r>
              <w:rPr>
                <w:rFonts w:cs="Times New Roman"/>
                <w:sz w:val="24"/>
                <w:szCs w:val="24"/>
              </w:rPr>
              <w:t xml:space="preserve"> zatrudnienia pracownika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 w:rsidR="00E36744" w:rsidRPr="0062169D">
              <w:rPr>
                <w:rFonts w:cs="Times New Roman"/>
                <w:sz w:val="24"/>
                <w:szCs w:val="24"/>
              </w:rPr>
              <w:t>przypadający do dnia 31 grudnia 2008 r.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 przy wykonywaniu prac, o których mowa w rozporządzeniu Rady Ministrów z dnia 7 lutego 1983 r.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sprawie wieku emerytalnego pracowników zatrudniony</w:t>
            </w:r>
            <w:r w:rsidR="00194CEB">
              <w:rPr>
                <w:rFonts w:cs="Times New Roman"/>
                <w:sz w:val="24"/>
                <w:szCs w:val="24"/>
              </w:rPr>
              <w:t>ch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 w:rsidR="00194CEB">
              <w:rPr>
                <w:rFonts w:cs="Times New Roman"/>
                <w:sz w:val="24"/>
                <w:szCs w:val="24"/>
              </w:rPr>
              <w:t xml:space="preserve">szczególnych warunkach lub </w:t>
            </w:r>
            <w:r>
              <w:rPr>
                <w:rFonts w:cs="Times New Roman"/>
                <w:sz w:val="24"/>
                <w:szCs w:val="24"/>
              </w:rPr>
              <w:t>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szczególnym charakterze (Dz.</w:t>
            </w:r>
            <w:r w:rsidR="00084C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U. poz. 43</w:t>
            </w:r>
            <w:r w:rsidR="000B762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cs="Times New Roman"/>
                <w:sz w:val="24"/>
                <w:szCs w:val="24"/>
              </w:rPr>
              <w:t>. zm</w:t>
            </w:r>
            <w:r w:rsidR="0090742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) – 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  <w:r w:rsidR="006D2A2E">
              <w:rPr>
                <w:rFonts w:cs="Times New Roman"/>
                <w:sz w:val="24"/>
                <w:szCs w:val="24"/>
              </w:rPr>
              <w:t xml:space="preserve">oraz stanowiska, na których te prace były wykonywane, przy </w:t>
            </w:r>
            <w:r w:rsidR="00845DD8">
              <w:rPr>
                <w:rFonts w:cs="Times New Roman"/>
                <w:sz w:val="24"/>
                <w:szCs w:val="24"/>
              </w:rPr>
              <w:t>uwzględnieniu treści § 1 ust. 2–</w:t>
            </w:r>
            <w:r w:rsidR="006D2A2E">
              <w:rPr>
                <w:rFonts w:cs="Times New Roman"/>
                <w:sz w:val="24"/>
                <w:szCs w:val="24"/>
              </w:rPr>
              <w:t>4 tego rozporządzenia,</w:t>
            </w:r>
          </w:p>
          <w:p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BE2DCD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12</w:t>
            </w:r>
          </w:p>
        </w:tc>
        <w:tc>
          <w:tcPr>
            <w:tcW w:w="7319" w:type="dxa"/>
          </w:tcPr>
          <w:p w:rsidR="0046231D" w:rsidRDefault="00BE2DCD" w:rsidP="001D7CFA">
            <w:pPr>
              <w:pStyle w:val="ODNONIKtreodnonika"/>
              <w:spacing w:line="276" w:lineRule="auto"/>
              <w:ind w:left="386" w:hanging="352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informuje o wykorzystaniu przez pracownika dodatkowego urlopu albo innych uprawnień i świad</w:t>
            </w:r>
            <w:r w:rsidR="001D7CFA">
              <w:rPr>
                <w:rFonts w:cs="Times New Roman"/>
                <w:sz w:val="24"/>
                <w:szCs w:val="24"/>
              </w:rPr>
              <w:t xml:space="preserve">czeń tylko                    </w:t>
            </w:r>
            <w:r w:rsidR="001D7CFA">
              <w:rPr>
                <w:rFonts w:cs="Times New Roman"/>
                <w:sz w:val="24"/>
                <w:szCs w:val="24"/>
              </w:rPr>
              <w:lastRenderedPageBreak/>
              <w:t xml:space="preserve">w </w:t>
            </w:r>
            <w:r>
              <w:rPr>
                <w:rFonts w:cs="Times New Roman"/>
                <w:sz w:val="24"/>
                <w:szCs w:val="24"/>
              </w:rPr>
              <w:t>zakresie mającym wpływ na uprawnienia pracownicze u</w:t>
            </w:r>
            <w:r w:rsidR="001D7CF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kolejnego pracodawcy, wynikające z prz</w:t>
            </w:r>
            <w:r w:rsidR="001D7CFA">
              <w:rPr>
                <w:rFonts w:cs="Times New Roman"/>
                <w:sz w:val="24"/>
                <w:szCs w:val="24"/>
              </w:rPr>
              <w:t>episów prawa pracy w rozumieniu</w:t>
            </w:r>
            <w:r>
              <w:rPr>
                <w:rFonts w:cs="Times New Roman"/>
                <w:sz w:val="24"/>
                <w:szCs w:val="24"/>
              </w:rPr>
              <w:t xml:space="preserve"> art. 9 § 1 Kodeksu pracy, </w:t>
            </w:r>
          </w:p>
          <w:p w:rsidR="00BE2DCD" w:rsidRDefault="00BE2DCD" w:rsidP="003E5CA0">
            <w:pPr>
              <w:pStyle w:val="ODNONIKtreodnonika"/>
              <w:spacing w:line="276" w:lineRule="auto"/>
              <w:ind w:left="317" w:hanging="283"/>
              <w:rPr>
                <w:rFonts w:cs="Times New Roman"/>
                <w:sz w:val="24"/>
                <w:szCs w:val="24"/>
              </w:rPr>
            </w:pPr>
          </w:p>
        </w:tc>
      </w:tr>
      <w:tr w:rsidR="0046231D" w:rsidTr="00BE2DCD">
        <w:tc>
          <w:tcPr>
            <w:tcW w:w="2127" w:type="dxa"/>
          </w:tcPr>
          <w:p w:rsidR="0046231D" w:rsidRDefault="00BE2DCD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w pkt 13 </w:t>
            </w:r>
          </w:p>
        </w:tc>
        <w:tc>
          <w:tcPr>
            <w:tcW w:w="7319" w:type="dxa"/>
          </w:tcPr>
          <w:p w:rsidR="0046231D" w:rsidRDefault="00BE2DC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przypadając</w:t>
            </w:r>
            <w:r w:rsidR="001D7CFA">
              <w:rPr>
                <w:rFonts w:cs="Times New Roman"/>
                <w:sz w:val="24"/>
                <w:szCs w:val="24"/>
              </w:rPr>
              <w:t xml:space="preserve">e w okresie zatrudnienia okresy </w:t>
            </w:r>
            <w:r>
              <w:rPr>
                <w:rFonts w:cs="Times New Roman"/>
                <w:sz w:val="24"/>
                <w:szCs w:val="24"/>
              </w:rPr>
              <w:t>nieskładkowe określone w ustawie z dnia 17 grudnia 1998 r.                             o emeryturach i rentach z Funduszu Ubezpieczeń Społecznych                 (Dz.</w:t>
            </w:r>
            <w:r w:rsidR="000B76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U. z 2018 r. poz. 1270</w:t>
            </w:r>
            <w:r w:rsidR="00766E99">
              <w:rPr>
                <w:rFonts w:cs="Times New Roman"/>
                <w:sz w:val="24"/>
                <w:szCs w:val="24"/>
              </w:rPr>
              <w:t>,</w:t>
            </w:r>
            <w:r w:rsidR="00122ECF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="00122ECF"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 w:rsidR="00122ECF">
              <w:rPr>
                <w:rFonts w:cs="Times New Roman"/>
                <w:sz w:val="24"/>
                <w:szCs w:val="24"/>
              </w:rPr>
              <w:t>. zm</w:t>
            </w:r>
            <w:r w:rsidR="008769D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:rsid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</w:p>
    <w:p w:rsidR="00BE2DCD" w:rsidRDefault="00BE2DCD" w:rsidP="003E5CA0">
      <w:pPr>
        <w:pStyle w:val="ODNONIKtreodnonika"/>
        <w:spacing w:line="360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 w:rsidR="00BE2DCD" w:rsidRDefault="00BE2DCD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 w:rsid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 w:rsidR="003E5CA0" w:rsidRP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sectPr w:rsidR="003E5CA0" w:rsidRPr="00BE2DCD" w:rsidSect="00333567"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5BD" w:rsidRDefault="006415BD">
      <w:pPr>
        <w:spacing w:line="240" w:lineRule="auto"/>
      </w:pPr>
      <w:r>
        <w:separator/>
      </w:r>
    </w:p>
  </w:endnote>
  <w:endnote w:type="continuationSeparator" w:id="0">
    <w:p w:rsidR="006415BD" w:rsidRDefault="0064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5BD" w:rsidRDefault="006415BD">
      <w:pPr>
        <w:spacing w:line="240" w:lineRule="auto"/>
      </w:pPr>
      <w:r>
        <w:separator/>
      </w:r>
    </w:p>
  </w:footnote>
  <w:footnote w:type="continuationSeparator" w:id="0">
    <w:p w:rsidR="006415BD" w:rsidRDefault="0064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BF" w:rsidRPr="00B371CC" w:rsidRDefault="00F47FBF" w:rsidP="00F47FBF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663076"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3DA"/>
    <w:multiLevelType w:val="hybridMultilevel"/>
    <w:tmpl w:val="6D4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322"/>
    <w:multiLevelType w:val="hybridMultilevel"/>
    <w:tmpl w:val="77E03EC8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CB0"/>
    <w:multiLevelType w:val="hybridMultilevel"/>
    <w:tmpl w:val="3968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41DA"/>
    <w:multiLevelType w:val="hybridMultilevel"/>
    <w:tmpl w:val="14D6D4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45DE7"/>
    <w:multiLevelType w:val="hybridMultilevel"/>
    <w:tmpl w:val="DFAC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DB2"/>
    <w:multiLevelType w:val="hybridMultilevel"/>
    <w:tmpl w:val="8B0C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0D11"/>
    <w:multiLevelType w:val="hybridMultilevel"/>
    <w:tmpl w:val="F070B9FE"/>
    <w:lvl w:ilvl="0" w:tplc="D3C6D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301F"/>
    <w:multiLevelType w:val="hybridMultilevel"/>
    <w:tmpl w:val="F7FC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31632"/>
    <w:multiLevelType w:val="hybridMultilevel"/>
    <w:tmpl w:val="0138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33A2C"/>
    <w:multiLevelType w:val="hybridMultilevel"/>
    <w:tmpl w:val="6CFED192"/>
    <w:lvl w:ilvl="0" w:tplc="4DA06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6923"/>
    <w:multiLevelType w:val="hybridMultilevel"/>
    <w:tmpl w:val="36A49B34"/>
    <w:lvl w:ilvl="0" w:tplc="D2D24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4478CF"/>
    <w:multiLevelType w:val="hybridMultilevel"/>
    <w:tmpl w:val="96B4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032D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B3F7F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7439F"/>
    <w:multiLevelType w:val="hybridMultilevel"/>
    <w:tmpl w:val="A3FE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168B"/>
    <w:multiLevelType w:val="hybridMultilevel"/>
    <w:tmpl w:val="B490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44601"/>
    <w:multiLevelType w:val="hybridMultilevel"/>
    <w:tmpl w:val="424A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636E"/>
    <w:multiLevelType w:val="hybridMultilevel"/>
    <w:tmpl w:val="F6FE135C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7613"/>
    <w:multiLevelType w:val="hybridMultilevel"/>
    <w:tmpl w:val="5886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30E58"/>
    <w:multiLevelType w:val="hybridMultilevel"/>
    <w:tmpl w:val="903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7ED6"/>
    <w:multiLevelType w:val="hybridMultilevel"/>
    <w:tmpl w:val="C11A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A0997"/>
    <w:multiLevelType w:val="hybridMultilevel"/>
    <w:tmpl w:val="4A7CC7F6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1283C"/>
    <w:multiLevelType w:val="hybridMultilevel"/>
    <w:tmpl w:val="6A5A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22"/>
  </w:num>
  <w:num w:numId="10">
    <w:abstractNumId w:val="19"/>
  </w:num>
  <w:num w:numId="11">
    <w:abstractNumId w:val="16"/>
  </w:num>
  <w:num w:numId="12">
    <w:abstractNumId w:val="2"/>
  </w:num>
  <w:num w:numId="13">
    <w:abstractNumId w:val="8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21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A"/>
    <w:rsid w:val="00002DCD"/>
    <w:rsid w:val="000203E2"/>
    <w:rsid w:val="00061764"/>
    <w:rsid w:val="00084CC3"/>
    <w:rsid w:val="00085232"/>
    <w:rsid w:val="000B0833"/>
    <w:rsid w:val="000B7628"/>
    <w:rsid w:val="00106AAA"/>
    <w:rsid w:val="00122ECF"/>
    <w:rsid w:val="0018237B"/>
    <w:rsid w:val="00194CEB"/>
    <w:rsid w:val="001B51ED"/>
    <w:rsid w:val="001D6B20"/>
    <w:rsid w:val="001D7CFA"/>
    <w:rsid w:val="002409EE"/>
    <w:rsid w:val="00286C81"/>
    <w:rsid w:val="002D21DE"/>
    <w:rsid w:val="002E63FA"/>
    <w:rsid w:val="00330C4A"/>
    <w:rsid w:val="00333567"/>
    <w:rsid w:val="00371C3A"/>
    <w:rsid w:val="003854DF"/>
    <w:rsid w:val="003E5CA0"/>
    <w:rsid w:val="003F50D3"/>
    <w:rsid w:val="003F515B"/>
    <w:rsid w:val="004062E3"/>
    <w:rsid w:val="00451916"/>
    <w:rsid w:val="0046231D"/>
    <w:rsid w:val="00462C74"/>
    <w:rsid w:val="004C3465"/>
    <w:rsid w:val="00510F09"/>
    <w:rsid w:val="00532779"/>
    <w:rsid w:val="005A725F"/>
    <w:rsid w:val="005B2911"/>
    <w:rsid w:val="005B6A47"/>
    <w:rsid w:val="005E2578"/>
    <w:rsid w:val="00603845"/>
    <w:rsid w:val="0062169D"/>
    <w:rsid w:val="00631BC9"/>
    <w:rsid w:val="00632FF3"/>
    <w:rsid w:val="00634776"/>
    <w:rsid w:val="006415BD"/>
    <w:rsid w:val="006429FA"/>
    <w:rsid w:val="00661AB3"/>
    <w:rsid w:val="00663076"/>
    <w:rsid w:val="006B0D87"/>
    <w:rsid w:val="006B5269"/>
    <w:rsid w:val="006C34CA"/>
    <w:rsid w:val="006D2A2E"/>
    <w:rsid w:val="006F3CDA"/>
    <w:rsid w:val="00766E99"/>
    <w:rsid w:val="00833F23"/>
    <w:rsid w:val="00845DD8"/>
    <w:rsid w:val="00861D2A"/>
    <w:rsid w:val="00865D24"/>
    <w:rsid w:val="008769D7"/>
    <w:rsid w:val="00891D8C"/>
    <w:rsid w:val="008954E0"/>
    <w:rsid w:val="008B5BEA"/>
    <w:rsid w:val="008E01D0"/>
    <w:rsid w:val="008E7A77"/>
    <w:rsid w:val="008F186E"/>
    <w:rsid w:val="0090742D"/>
    <w:rsid w:val="00927D6B"/>
    <w:rsid w:val="009C0E85"/>
    <w:rsid w:val="009E5499"/>
    <w:rsid w:val="009E74CE"/>
    <w:rsid w:val="00A026E8"/>
    <w:rsid w:val="00A57E08"/>
    <w:rsid w:val="00A61FC0"/>
    <w:rsid w:val="00AC5AB2"/>
    <w:rsid w:val="00AD7119"/>
    <w:rsid w:val="00B45783"/>
    <w:rsid w:val="00B91C7E"/>
    <w:rsid w:val="00BB23B5"/>
    <w:rsid w:val="00BC2D4E"/>
    <w:rsid w:val="00BE2CF6"/>
    <w:rsid w:val="00BE2DCD"/>
    <w:rsid w:val="00C10AE1"/>
    <w:rsid w:val="00C134E0"/>
    <w:rsid w:val="00C1411B"/>
    <w:rsid w:val="00C85ECB"/>
    <w:rsid w:val="00CC3E48"/>
    <w:rsid w:val="00CE2CCC"/>
    <w:rsid w:val="00CE7315"/>
    <w:rsid w:val="00CF6823"/>
    <w:rsid w:val="00D27AD0"/>
    <w:rsid w:val="00D363E7"/>
    <w:rsid w:val="00D45949"/>
    <w:rsid w:val="00D93530"/>
    <w:rsid w:val="00E36744"/>
    <w:rsid w:val="00E576AC"/>
    <w:rsid w:val="00E865B9"/>
    <w:rsid w:val="00EA4AA5"/>
    <w:rsid w:val="00F12FE0"/>
    <w:rsid w:val="00F33A28"/>
    <w:rsid w:val="00F47FBF"/>
    <w:rsid w:val="00F71FBF"/>
    <w:rsid w:val="00F8470E"/>
    <w:rsid w:val="00F85CF1"/>
    <w:rsid w:val="00FB1496"/>
    <w:rsid w:val="00FB4ABF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94B2B-AC7E-4450-9777-A844CC6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0D87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333567"/>
    <w:pPr>
      <w:keepNext/>
      <w:spacing w:before="120"/>
      <w:jc w:val="center"/>
    </w:pPr>
    <w:rPr>
      <w:rFonts w:ascii="Times" w:eastAsiaTheme="minorEastAsia" w:hAnsi="Times" w:cs="Arial"/>
      <w:b/>
      <w:bCs/>
      <w:caps/>
      <w:noProof w:val="0"/>
      <w:kern w:val="24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567"/>
    <w:pPr>
      <w:spacing w:line="240" w:lineRule="auto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567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2FE0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5D06-25C9-402D-9EF6-712BEABF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Jedrzejewska</dc:creator>
  <cp:lastModifiedBy>Borysiuk Marta</cp:lastModifiedBy>
  <cp:revision>2</cp:revision>
  <cp:lastPrinted>2019-05-17T09:30:00Z</cp:lastPrinted>
  <dcterms:created xsi:type="dcterms:W3CDTF">2019-06-18T11:41:00Z</dcterms:created>
  <dcterms:modified xsi:type="dcterms:W3CDTF">2019-06-18T11:41:00Z</dcterms:modified>
</cp:coreProperties>
</file>