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E5" w:rsidRDefault="00A923E5" w:rsidP="00A923E5">
      <w:pPr>
        <w:keepNext/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923E5" w:rsidRPr="004E4BC3" w:rsidRDefault="00A923E5" w:rsidP="00A923E5">
      <w:pPr>
        <w:keepNext/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Pr="004E4BC3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 xml:space="preserve">20 maja 2014 r. </w:t>
      </w:r>
    </w:p>
    <w:p w:rsidR="00A923E5" w:rsidRDefault="00A923E5" w:rsidP="00A923E5">
      <w:pPr>
        <w:pStyle w:val="Bezodstpw"/>
        <w:jc w:val="right"/>
      </w:pPr>
    </w:p>
    <w:p w:rsidR="00D115F4" w:rsidRPr="003038DB" w:rsidRDefault="00D115F4" w:rsidP="003038DB">
      <w:pPr>
        <w:pStyle w:val="Bezodstpw"/>
      </w:pPr>
      <w:r w:rsidRPr="003038DB">
        <w:t>Jan Kowalski</w:t>
      </w:r>
    </w:p>
    <w:p w:rsidR="00D115F4" w:rsidRPr="003038DB" w:rsidRDefault="00D115F4" w:rsidP="003038DB">
      <w:pPr>
        <w:pStyle w:val="Bezodstpw"/>
      </w:pPr>
      <w:r w:rsidRPr="003038DB">
        <w:t>Ul. Zielona 56/2</w:t>
      </w:r>
    </w:p>
    <w:p w:rsidR="00D115F4" w:rsidRPr="003038DB" w:rsidRDefault="00D115F4" w:rsidP="003038DB">
      <w:pPr>
        <w:pStyle w:val="Bezodstpw"/>
      </w:pPr>
      <w:r w:rsidRPr="003038DB">
        <w:t>00-957 Warszawa</w:t>
      </w:r>
    </w:p>
    <w:p w:rsidR="00D115F4" w:rsidRPr="003038DB" w:rsidRDefault="00D115F4" w:rsidP="003038DB">
      <w:pPr>
        <w:pStyle w:val="Bezodstpw"/>
      </w:pPr>
      <w:r w:rsidRPr="003038DB">
        <w:t>Tel. Kontaktowy 600600600</w:t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115F4" w:rsidRDefault="00A923E5" w:rsidP="00A923E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23E5">
        <w:rPr>
          <w:rFonts w:ascii="Times New Roman" w:hAnsi="Times New Roman" w:cs="Times New Roman"/>
          <w:b/>
          <w:sz w:val="20"/>
          <w:szCs w:val="20"/>
        </w:rPr>
        <w:t>DO:</w:t>
      </w:r>
      <w:r>
        <w:rPr>
          <w:rFonts w:ascii="Times New Roman" w:hAnsi="Times New Roman" w:cs="Times New Roman"/>
          <w:sz w:val="20"/>
          <w:szCs w:val="20"/>
        </w:rPr>
        <w:t xml:space="preserve"> Marioli Nowak</w:t>
      </w:r>
    </w:p>
    <w:p w:rsidR="00A923E5" w:rsidRDefault="00A923E5" w:rsidP="00A923E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sklepu XXX</w:t>
      </w:r>
    </w:p>
    <w:p w:rsidR="00A923E5" w:rsidRDefault="00A923E5" w:rsidP="00A923E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23E5" w:rsidRPr="00A923E5" w:rsidRDefault="00A923E5" w:rsidP="003038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5F4" w:rsidRPr="00A923E5" w:rsidRDefault="00D115F4" w:rsidP="003038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E5">
        <w:rPr>
          <w:rFonts w:ascii="Times New Roman" w:hAnsi="Times New Roman" w:cs="Times New Roman"/>
          <w:b/>
          <w:sz w:val="24"/>
          <w:szCs w:val="24"/>
          <w:u w:val="single"/>
        </w:rPr>
        <w:t xml:space="preserve">ODWOŁANIE </w:t>
      </w:r>
      <w:r w:rsidR="007316DC">
        <w:rPr>
          <w:rFonts w:ascii="Times New Roman" w:hAnsi="Times New Roman" w:cs="Times New Roman"/>
          <w:b/>
          <w:sz w:val="24"/>
          <w:szCs w:val="24"/>
          <w:u w:val="single"/>
        </w:rPr>
        <w:t>OD DECYZJI NIEUZNAJĄCEJ REKLAMACJI</w:t>
      </w:r>
      <w:bookmarkStart w:id="0" w:name="_GoBack"/>
      <w:bookmarkEnd w:id="0"/>
    </w:p>
    <w:p w:rsidR="00D115F4" w:rsidRPr="00032488" w:rsidRDefault="003038DB" w:rsidP="003038D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488">
        <w:rPr>
          <w:rFonts w:ascii="Times New Roman" w:hAnsi="Times New Roman" w:cs="Times New Roman"/>
          <w:sz w:val="20"/>
          <w:szCs w:val="20"/>
        </w:rPr>
        <w:t xml:space="preserve">Od decyzji  </w:t>
      </w:r>
      <w:r w:rsidR="00A923E5" w:rsidRPr="00032488">
        <w:rPr>
          <w:rFonts w:ascii="Times New Roman" w:hAnsi="Times New Roman" w:cs="Times New Roman"/>
          <w:sz w:val="20"/>
          <w:szCs w:val="20"/>
        </w:rPr>
        <w:t xml:space="preserve">z dnia 13 maja 2014 roku, o nr 130514 </w:t>
      </w:r>
      <w:r w:rsidRPr="00032488">
        <w:rPr>
          <w:rFonts w:ascii="Times New Roman" w:hAnsi="Times New Roman" w:cs="Times New Roman"/>
          <w:sz w:val="20"/>
          <w:szCs w:val="20"/>
        </w:rPr>
        <w:t>w sprawie reklamacji złożonej</w:t>
      </w:r>
      <w:r w:rsidR="00D115F4" w:rsidRPr="00032488">
        <w:rPr>
          <w:rFonts w:ascii="Times New Roman" w:hAnsi="Times New Roman" w:cs="Times New Roman"/>
          <w:sz w:val="20"/>
          <w:szCs w:val="20"/>
        </w:rPr>
        <w:t xml:space="preserve"> w dniu 30 kwietnia 2014 roku.</w:t>
      </w:r>
      <w:r w:rsidR="00032488" w:rsidRPr="0003248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032488" w:rsidRPr="00032488">
        <w:rPr>
          <w:rStyle w:val="intertext"/>
          <w:rFonts w:ascii="Times New Roman" w:hAnsi="Times New Roman" w:cs="Times New Roman"/>
          <w:sz w:val="20"/>
          <w:szCs w:val="20"/>
        </w:rPr>
        <w:t>Dot</w:t>
      </w:r>
      <w:proofErr w:type="spellEnd"/>
      <w:r w:rsidR="00032488" w:rsidRPr="00032488">
        <w:rPr>
          <w:rStyle w:val="intertext"/>
          <w:rFonts w:ascii="Times New Roman" w:hAnsi="Times New Roman" w:cs="Times New Roman"/>
          <w:sz w:val="20"/>
          <w:szCs w:val="20"/>
        </w:rPr>
        <w:t xml:space="preserve">: odwołania od nieuznanej reklamacji z dnia 30 kwietnia 2014 r. </w:t>
      </w:r>
      <w:r w:rsidR="00D115F4" w:rsidRPr="00032488">
        <w:rPr>
          <w:rFonts w:ascii="Times New Roman" w:hAnsi="Times New Roman" w:cs="Times New Roman"/>
          <w:sz w:val="20"/>
          <w:szCs w:val="20"/>
        </w:rPr>
        <w:br/>
      </w:r>
      <w:r w:rsidR="00D115F4" w:rsidRPr="00032488">
        <w:rPr>
          <w:rFonts w:ascii="Times New Roman" w:hAnsi="Times New Roman" w:cs="Times New Roman"/>
          <w:sz w:val="20"/>
          <w:szCs w:val="20"/>
        </w:rPr>
        <w:br/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 xml:space="preserve">W związku z negatywną odpowiedzią kierownika sklepu, z którą zapoznałem się 16 maja 2014 r., po osobistym stawieniu się w Sklepie, oświadczam że nie zgadzam się z decyzją o odrzuceniu reklamacji, jak również z jej argumentacją. </w:t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  <w:t xml:space="preserve">Wnoszę o: </w:t>
      </w:r>
    </w:p>
    <w:p w:rsidR="00D115F4" w:rsidRPr="003038DB" w:rsidRDefault="00D115F4" w:rsidP="003038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 xml:space="preserve">Uchylenie wskazanej decyzji, </w:t>
      </w:r>
    </w:p>
    <w:p w:rsidR="00D115F4" w:rsidRPr="003038DB" w:rsidRDefault="00D115F4" w:rsidP="003038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 xml:space="preserve">Ponowne rozpatrzenie reklamacji, </w:t>
      </w:r>
    </w:p>
    <w:p w:rsidR="00D115F4" w:rsidRPr="003038DB" w:rsidRDefault="00D115F4" w:rsidP="003038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 xml:space="preserve">Odstąpienie od umowy (w razie nie ustosunkowania się do pkt. 1 i 2).  </w:t>
      </w:r>
    </w:p>
    <w:p w:rsidR="00D115F4" w:rsidRPr="003038DB" w:rsidRDefault="00D115F4" w:rsidP="003038DB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115F4" w:rsidRPr="003038DB" w:rsidRDefault="00D115F4" w:rsidP="003038D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038DB">
        <w:rPr>
          <w:rFonts w:ascii="Times New Roman" w:hAnsi="Times New Roman" w:cs="Times New Roman"/>
          <w:sz w:val="20"/>
          <w:szCs w:val="20"/>
          <w:u w:val="single"/>
        </w:rPr>
        <w:t xml:space="preserve">UZASADNIENIE </w:t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</w:r>
      <w:r w:rsidRPr="003038DB">
        <w:rPr>
          <w:rFonts w:ascii="Times New Roman" w:hAnsi="Times New Roman" w:cs="Times New Roman"/>
          <w:sz w:val="20"/>
          <w:szCs w:val="20"/>
        </w:rPr>
        <w:br/>
        <w:t xml:space="preserve">Na wstępie należy zauważyć, że prawa konsumenta (w tym prawo do reklamacji) zostały uregulowane w ustawie o szczególnych warunkach sprzedaży konsumenckiej oraz o zmianie Kodeksu cywilnego (Dz. U. z dnia 5 września 2002 r.). </w:t>
      </w:r>
      <w:r w:rsidRPr="003038DB">
        <w:rPr>
          <w:rFonts w:ascii="Times New Roman" w:hAnsi="Times New Roman" w:cs="Times New Roman"/>
          <w:sz w:val="20"/>
          <w:szCs w:val="20"/>
        </w:rPr>
        <w:br/>
      </w:r>
      <w:r w:rsidRPr="003038DB">
        <w:rPr>
          <w:rFonts w:ascii="Times New Roman" w:hAnsi="Times New Roman" w:cs="Times New Roman"/>
          <w:sz w:val="20"/>
          <w:szCs w:val="20"/>
        </w:rPr>
        <w:br/>
        <w:t xml:space="preserve">Zgodnie z powyższym: moim żądaniem była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t xml:space="preserve">wymiana towaru na nowy, lub co dopuszczał sprzedawca w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dokumencie odstąpienie od umowy (zwrot gotówki).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br/>
      </w:r>
      <w:r w:rsidRPr="003038DB">
        <w:rPr>
          <w:rFonts w:ascii="Times New Roman" w:hAnsi="Times New Roman" w:cs="Times New Roman"/>
          <w:sz w:val="20"/>
          <w:szCs w:val="20"/>
        </w:rPr>
        <w:t xml:space="preserve">Rozwiązanie wybrane przez sprzedawcę -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t xml:space="preserve">naprawienie części obuwia oraz odrzucenie zgłoszenia w pozostałej części nie znajduje uzasadnienia w przepisach. </w:t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  <w:t xml:space="preserve">Nie do przyjęcia wydaje się, że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t xml:space="preserve">opinię nt. obuwia wydaje nie rzeczoznawca, czyli osoba o wysokich kwalifikacjach i odpowiednio dużym, udokumentowanym doświadczeniu w określonej dziedzinie i specjalności zawodowej, ale kierownik sklepu, osoba, która w żadnym stopniu nie legitymuje się odpowiednimi kwalifikacjami. </w:t>
      </w:r>
    </w:p>
    <w:p w:rsidR="003038DB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  <w:t xml:space="preserve">Absolutnie nie mogę się z takim uzasadnieniem zgodzić, gdyż </w:t>
      </w:r>
      <w:r w:rsidR="003038DB" w:rsidRPr="003038DB">
        <w:rPr>
          <w:rFonts w:ascii="Times New Roman" w:hAnsi="Times New Roman" w:cs="Times New Roman"/>
          <w:b/>
          <w:sz w:val="20"/>
          <w:szCs w:val="20"/>
        </w:rPr>
        <w:t>towar od dnia zakupu był</w:t>
      </w:r>
      <w:r w:rsidRPr="003038DB">
        <w:rPr>
          <w:rFonts w:ascii="Times New Roman" w:hAnsi="Times New Roman" w:cs="Times New Roman"/>
          <w:b/>
          <w:sz w:val="20"/>
          <w:szCs w:val="20"/>
        </w:rPr>
        <w:t xml:space="preserve"> wykorzys</w:t>
      </w:r>
      <w:r w:rsidR="003038DB" w:rsidRPr="003038DB">
        <w:rPr>
          <w:rFonts w:ascii="Times New Roman" w:hAnsi="Times New Roman" w:cs="Times New Roman"/>
          <w:b/>
          <w:sz w:val="20"/>
          <w:szCs w:val="20"/>
        </w:rPr>
        <w:t>tywany</w:t>
      </w:r>
      <w:r w:rsidRPr="003038DB">
        <w:rPr>
          <w:rFonts w:ascii="Times New Roman" w:hAnsi="Times New Roman" w:cs="Times New Roman"/>
          <w:b/>
          <w:sz w:val="20"/>
          <w:szCs w:val="20"/>
        </w:rPr>
        <w:t xml:space="preserve"> w sposób właściwy, zgodnie ze swoim przeznaczeniem</w:t>
      </w:r>
      <w:r w:rsidR="003038DB" w:rsidRPr="003038DB">
        <w:rPr>
          <w:rFonts w:ascii="Times New Roman" w:hAnsi="Times New Roman" w:cs="Times New Roman"/>
          <w:sz w:val="20"/>
          <w:szCs w:val="20"/>
        </w:rPr>
        <w:t>.</w:t>
      </w:r>
    </w:p>
    <w:p w:rsidR="00A923E5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  <w:t>Ustawodawca wprowadzając założenie, że jeżeli wada uwidoczniła się w ciągu 6 miesięcy domniemywa się, że is</w:t>
      </w:r>
      <w:r w:rsidR="003038DB" w:rsidRPr="003038DB">
        <w:rPr>
          <w:rFonts w:ascii="Times New Roman" w:hAnsi="Times New Roman" w:cs="Times New Roman"/>
          <w:sz w:val="20"/>
          <w:szCs w:val="20"/>
        </w:rPr>
        <w:t>tniała w momencie sprzedaży. M</w:t>
      </w:r>
      <w:r w:rsidRPr="003038DB">
        <w:rPr>
          <w:rFonts w:ascii="Times New Roman" w:hAnsi="Times New Roman" w:cs="Times New Roman"/>
          <w:sz w:val="20"/>
          <w:szCs w:val="20"/>
        </w:rPr>
        <w:t xml:space="preserve">a </w:t>
      </w:r>
      <w:r w:rsidR="003038DB" w:rsidRPr="003038DB">
        <w:rPr>
          <w:rFonts w:ascii="Times New Roman" w:hAnsi="Times New Roman" w:cs="Times New Roman"/>
          <w:sz w:val="20"/>
          <w:szCs w:val="20"/>
        </w:rPr>
        <w:t xml:space="preserve">to </w:t>
      </w:r>
      <w:r w:rsidRPr="003038DB">
        <w:rPr>
          <w:rFonts w:ascii="Times New Roman" w:hAnsi="Times New Roman" w:cs="Times New Roman"/>
          <w:sz w:val="20"/>
          <w:szCs w:val="20"/>
        </w:rPr>
        <w:t xml:space="preserve">uchronić kupującego od nabycia towaru, który posiada wady ukryte </w:t>
      </w:r>
      <w:r w:rsidR="003038DB" w:rsidRPr="003038D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038DB" w:rsidRPr="003038D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3038DB" w:rsidRPr="003038DB">
        <w:rPr>
          <w:rFonts w:ascii="Times New Roman" w:hAnsi="Times New Roman" w:cs="Times New Roman"/>
          <w:sz w:val="20"/>
          <w:szCs w:val="20"/>
        </w:rPr>
        <w:t xml:space="preserve"> </w:t>
      </w:r>
      <w:r w:rsidRPr="003038DB">
        <w:rPr>
          <w:rFonts w:ascii="Times New Roman" w:hAnsi="Times New Roman" w:cs="Times New Roman"/>
          <w:sz w:val="20"/>
          <w:szCs w:val="20"/>
        </w:rPr>
        <w:t xml:space="preserve">powstałe przy produkcji </w:t>
      </w:r>
      <w:r w:rsidR="003038DB" w:rsidRPr="003038DB">
        <w:rPr>
          <w:rFonts w:ascii="Times New Roman" w:hAnsi="Times New Roman" w:cs="Times New Roman"/>
          <w:sz w:val="20"/>
          <w:szCs w:val="20"/>
        </w:rPr>
        <w:t>bądź</w:t>
      </w:r>
      <w:r w:rsidRPr="003038DB">
        <w:rPr>
          <w:rFonts w:ascii="Times New Roman" w:hAnsi="Times New Roman" w:cs="Times New Roman"/>
          <w:sz w:val="20"/>
          <w:szCs w:val="20"/>
        </w:rPr>
        <w:t xml:space="preserve"> transporcie</w:t>
      </w:r>
      <w:r w:rsidR="003038DB" w:rsidRPr="003038DB">
        <w:rPr>
          <w:rFonts w:ascii="Times New Roman" w:hAnsi="Times New Roman" w:cs="Times New Roman"/>
          <w:sz w:val="20"/>
          <w:szCs w:val="20"/>
        </w:rPr>
        <w:t>)</w:t>
      </w:r>
      <w:r w:rsidRPr="003038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15F4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br/>
        <w:t xml:space="preserve">Wskazana wada wystąpiła w okresie </w:t>
      </w:r>
      <w:r w:rsidRPr="003038DB">
        <w:rPr>
          <w:rFonts w:ascii="Times New Roman" w:hAnsi="Times New Roman" w:cs="Times New Roman"/>
          <w:sz w:val="20"/>
          <w:szCs w:val="20"/>
          <w:u w:val="single"/>
        </w:rPr>
        <w:t>6 dni</w:t>
      </w:r>
      <w:r w:rsidRPr="003038DB">
        <w:rPr>
          <w:rFonts w:ascii="Times New Roman" w:hAnsi="Times New Roman" w:cs="Times New Roman"/>
          <w:sz w:val="20"/>
          <w:szCs w:val="20"/>
        </w:rPr>
        <w:t xml:space="preserve"> od daty dokonania zakupu. Przepisy mówią aż  o 2 letnim okresie rękojmi. Tym samym można stwierdzić, że ustawodawca zakłada iż sprzedawany towar powinien charakteryzować się właściwościami i jakością, jakie pozwolą na jego prawidłowe użytkowanie przez co najmniej ten okres. </w:t>
      </w:r>
    </w:p>
    <w:p w:rsidR="004F6807" w:rsidRPr="003038DB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 xml:space="preserve">Zgodnie z powyższym oznajmiam, że negatywna decyzja dotycząca reklamacji a przede wszystkim jej uzasadnienie są, zgodnie z obowiązującym stanem prawnym, są nie do przyjęcia. Nie zgadzam się z decyzją i jej uzasadnieniem i wnoszę jak na wstępie. </w:t>
      </w:r>
      <w:r w:rsidRPr="003038DB">
        <w:rPr>
          <w:rFonts w:ascii="Times New Roman" w:hAnsi="Times New Roman" w:cs="Times New Roman"/>
          <w:sz w:val="20"/>
          <w:szCs w:val="20"/>
        </w:rPr>
        <w:br/>
        <w:t>Mając na uwadze zachowanie dobrej opinii o produktach Waszej firmy, wnoszę o rzeczowe rozpoznanie niniejszego odwołania.</w:t>
      </w:r>
      <w:r w:rsidRPr="003038DB">
        <w:rPr>
          <w:rFonts w:ascii="Times New Roman" w:hAnsi="Times New Roman" w:cs="Times New Roman"/>
          <w:sz w:val="20"/>
          <w:szCs w:val="20"/>
        </w:rPr>
        <w:br/>
        <w:t xml:space="preserve">Wnoszę o pisemne ustosunkowanie się do niniejszego pisma. </w:t>
      </w:r>
    </w:p>
    <w:p w:rsidR="00D115F4" w:rsidRDefault="00D115F4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8DB">
        <w:rPr>
          <w:rFonts w:ascii="Times New Roman" w:hAnsi="Times New Roman" w:cs="Times New Roman"/>
          <w:sz w:val="20"/>
          <w:szCs w:val="20"/>
        </w:rPr>
        <w:t>Z poważaniem</w:t>
      </w:r>
    </w:p>
    <w:p w:rsidR="00A923E5" w:rsidRDefault="00A923E5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(własnoręczny podpis)</w:t>
      </w:r>
    </w:p>
    <w:p w:rsidR="00A923E5" w:rsidRDefault="00A923E5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923E5" w:rsidRDefault="00A923E5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923E5" w:rsidRDefault="00A923E5" w:rsidP="003038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A923E5" w:rsidRPr="00A923E5" w:rsidRDefault="00A923E5" w:rsidP="00A923E5">
      <w:pPr>
        <w:pStyle w:val="Akapitzlist"/>
        <w:numPr>
          <w:ilvl w:val="0"/>
          <w:numId w:val="3"/>
        </w:numPr>
        <w:rPr>
          <w:bCs/>
        </w:rPr>
      </w:pPr>
      <w:r w:rsidRPr="00A923E5">
        <w:rPr>
          <w:bCs/>
        </w:rPr>
        <w:t>kserokopia dowodu sprzedaży – paragonu o nr 1305</w:t>
      </w:r>
    </w:p>
    <w:p w:rsidR="00A923E5" w:rsidRPr="00A923E5" w:rsidRDefault="00A923E5" w:rsidP="00A923E5">
      <w:pPr>
        <w:pStyle w:val="Akapitzlist"/>
        <w:numPr>
          <w:ilvl w:val="0"/>
          <w:numId w:val="3"/>
        </w:numPr>
        <w:rPr>
          <w:bCs/>
        </w:rPr>
      </w:pPr>
      <w:r w:rsidRPr="00A923E5">
        <w:rPr>
          <w:bCs/>
        </w:rPr>
        <w:t xml:space="preserve">zdjęcia uszkodzonej rzeczy, </w:t>
      </w:r>
    </w:p>
    <w:p w:rsidR="00A923E5" w:rsidRPr="00A923E5" w:rsidRDefault="00A923E5" w:rsidP="00A923E5">
      <w:pPr>
        <w:pStyle w:val="Akapitzlist"/>
        <w:numPr>
          <w:ilvl w:val="0"/>
          <w:numId w:val="3"/>
        </w:numPr>
        <w:rPr>
          <w:bCs/>
        </w:rPr>
      </w:pPr>
      <w:r w:rsidRPr="00A923E5">
        <w:rPr>
          <w:bCs/>
        </w:rPr>
        <w:t>kopia pisma reklamacyjnego z dnia 30 kwietnia 2014 r.,</w:t>
      </w:r>
    </w:p>
    <w:p w:rsidR="00A923E5" w:rsidRPr="00A923E5" w:rsidRDefault="00A923E5" w:rsidP="00A923E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923E5">
        <w:rPr>
          <w:bCs/>
        </w:rPr>
        <w:lastRenderedPageBreak/>
        <w:t xml:space="preserve">kopia decyzji z dnia 13 maja 2014 roku o nr 130514. </w:t>
      </w:r>
    </w:p>
    <w:p w:rsidR="00A923E5" w:rsidRPr="00A923E5" w:rsidRDefault="00A923E5" w:rsidP="00A923E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A923E5" w:rsidRPr="00A9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84B"/>
    <w:multiLevelType w:val="hybridMultilevel"/>
    <w:tmpl w:val="F486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2205"/>
    <w:multiLevelType w:val="hybridMultilevel"/>
    <w:tmpl w:val="9476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558A"/>
    <w:multiLevelType w:val="hybridMultilevel"/>
    <w:tmpl w:val="4D90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F4"/>
    <w:rsid w:val="00032488"/>
    <w:rsid w:val="003038DB"/>
    <w:rsid w:val="00550203"/>
    <w:rsid w:val="007316DC"/>
    <w:rsid w:val="00734BC3"/>
    <w:rsid w:val="00A923E5"/>
    <w:rsid w:val="00D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F4"/>
    <w:pPr>
      <w:ind w:left="720"/>
      <w:contextualSpacing/>
    </w:pPr>
  </w:style>
  <w:style w:type="paragraph" w:styleId="Bezodstpw">
    <w:name w:val="No Spacing"/>
    <w:uiPriority w:val="1"/>
    <w:qFormat/>
    <w:rsid w:val="003038DB"/>
    <w:pPr>
      <w:spacing w:after="0" w:line="240" w:lineRule="auto"/>
    </w:pPr>
  </w:style>
  <w:style w:type="character" w:customStyle="1" w:styleId="intertext">
    <w:name w:val="intertext"/>
    <w:basedOn w:val="Domylnaczcionkaakapitu"/>
    <w:rsid w:val="0003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F4"/>
    <w:pPr>
      <w:ind w:left="720"/>
      <w:contextualSpacing/>
    </w:pPr>
  </w:style>
  <w:style w:type="paragraph" w:styleId="Bezodstpw">
    <w:name w:val="No Spacing"/>
    <w:uiPriority w:val="1"/>
    <w:qFormat/>
    <w:rsid w:val="003038DB"/>
    <w:pPr>
      <w:spacing w:after="0" w:line="240" w:lineRule="auto"/>
    </w:pPr>
  </w:style>
  <w:style w:type="character" w:customStyle="1" w:styleId="intertext">
    <w:name w:val="intertext"/>
    <w:basedOn w:val="Domylnaczcionkaakapitu"/>
    <w:rsid w:val="0003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Pajewska Aleksandra</dc:creator>
  <cp:lastModifiedBy>Pajewska Aleksandra</cp:lastModifiedBy>
  <cp:revision>4</cp:revision>
  <dcterms:created xsi:type="dcterms:W3CDTF">2014-05-22T09:08:00Z</dcterms:created>
  <dcterms:modified xsi:type="dcterms:W3CDTF">2014-05-22T09:57:00Z</dcterms:modified>
</cp:coreProperties>
</file>